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56" w:rsidRDefault="00D11B56" w:rsidP="004332A2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965614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  <w:r w:rsidRPr="009656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5614"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965614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965614">
        <w:rPr>
          <w:rFonts w:ascii="Times New Roman" w:hAnsi="Times New Roman" w:cs="Times New Roman"/>
          <w:sz w:val="28"/>
          <w:szCs w:val="28"/>
        </w:rPr>
        <w:br/>
      </w:r>
      <w:r w:rsidRPr="00E37CEE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11B56" w:rsidRPr="00965614" w:rsidRDefault="00D11B56" w:rsidP="004332A2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E3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7C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оволжский строительно-энергетический колледж</w:t>
      </w:r>
      <w:r w:rsidRPr="00965614">
        <w:rPr>
          <w:rFonts w:ascii="Times New Roman" w:hAnsi="Times New Roman" w:cs="Times New Roman"/>
          <w:sz w:val="28"/>
          <w:szCs w:val="28"/>
        </w:rPr>
        <w:t xml:space="preserve"> им. П. Мачнева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1B56" w:rsidRDefault="00D11B56" w:rsidP="00D11B56">
      <w:pPr>
        <w:spacing w:after="0" w:line="36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D11B56" w:rsidRDefault="00D11B56" w:rsidP="00D11B56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11B56" w:rsidRDefault="00D11B56" w:rsidP="00D11B56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124F7" w:rsidRDefault="00A124F7" w:rsidP="00D11B56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124F7" w:rsidRDefault="00A124F7" w:rsidP="00D11B56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11B56" w:rsidRPr="00965614" w:rsidRDefault="00D11B56" w:rsidP="00D11B5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11B56" w:rsidRPr="00965614" w:rsidRDefault="00D11B56" w:rsidP="00D11B5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11B56" w:rsidRPr="00965614" w:rsidRDefault="00675C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5614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  <w:r w:rsidR="00D11B56" w:rsidRPr="0096561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53351">
        <w:rPr>
          <w:rFonts w:ascii="Times New Roman" w:hAnsi="Times New Roman" w:cs="Times New Roman"/>
          <w:caps/>
          <w:sz w:val="28"/>
          <w:szCs w:val="28"/>
        </w:rPr>
        <w:t xml:space="preserve">учебной </w:t>
      </w:r>
      <w:r w:rsidR="00D11B56" w:rsidRPr="00965614">
        <w:rPr>
          <w:rFonts w:ascii="Times New Roman" w:hAnsi="Times New Roman" w:cs="Times New Roman"/>
          <w:caps/>
          <w:sz w:val="28"/>
          <w:szCs w:val="28"/>
        </w:rPr>
        <w:t>ДИСЦИПЛИНЫ</w:t>
      </w:r>
    </w:p>
    <w:p w:rsidR="00D11B56" w:rsidRPr="00965614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11B56" w:rsidRPr="00965614" w:rsidRDefault="00B53351" w:rsidP="00D11B56">
      <w:pPr>
        <w:spacing w:line="36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ОУД.03 </w:t>
      </w:r>
      <w:r w:rsidR="00D11B56" w:rsidRPr="00965614">
        <w:rPr>
          <w:rFonts w:ascii="Times New Roman" w:hAnsi="Times New Roman" w:cs="Times New Roman"/>
          <w:b/>
          <w:bCs/>
          <w:sz w:val="28"/>
          <w:szCs w:val="28"/>
        </w:rPr>
        <w:t>Иностранный язык (</w:t>
      </w:r>
      <w:r w:rsidR="00D11B56">
        <w:rPr>
          <w:rFonts w:ascii="Times New Roman" w:hAnsi="Times New Roman" w:cs="Times New Roman"/>
          <w:b/>
          <w:bCs/>
          <w:sz w:val="28"/>
          <w:szCs w:val="28"/>
        </w:rPr>
        <w:t>немецкий</w:t>
      </w:r>
      <w:r w:rsidR="00D11B56" w:rsidRPr="0096561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A5CC2" w:rsidRPr="00A124F7" w:rsidRDefault="00B53351" w:rsidP="00A124F7">
      <w:pPr>
        <w:spacing w:line="36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C2292E">
        <w:rPr>
          <w:rFonts w:ascii="Times New Roman" w:hAnsi="Times New Roman"/>
          <w:sz w:val="28"/>
          <w:szCs w:val="28"/>
        </w:rPr>
        <w:t>программы подготовки</w:t>
      </w:r>
      <w:r w:rsidR="00D11B56" w:rsidRPr="00C2292E">
        <w:rPr>
          <w:rFonts w:ascii="Times New Roman" w:hAnsi="Times New Roman"/>
          <w:sz w:val="28"/>
          <w:szCs w:val="28"/>
        </w:rPr>
        <w:t xml:space="preserve"> специалистов среднего звена</w:t>
      </w:r>
      <w:r w:rsidR="00D11B56" w:rsidRPr="00C2292E">
        <w:rPr>
          <w:rFonts w:ascii="Times New Roman" w:hAnsi="Times New Roman"/>
          <w:sz w:val="28"/>
          <w:szCs w:val="28"/>
        </w:rPr>
        <w:br/>
        <w:t>специальност</w:t>
      </w:r>
      <w:r w:rsidR="00A124F7">
        <w:rPr>
          <w:rFonts w:ascii="Times New Roman" w:hAnsi="Times New Roman"/>
          <w:sz w:val="28"/>
          <w:szCs w:val="28"/>
        </w:rPr>
        <w:t xml:space="preserve">и </w:t>
      </w:r>
      <w:r w:rsidR="008A5CC2" w:rsidRPr="00A124F7">
        <w:rPr>
          <w:rFonts w:ascii="Times New Roman" w:hAnsi="Times New Roman"/>
          <w:sz w:val="28"/>
          <w:szCs w:val="28"/>
        </w:rPr>
        <w:t>08.02.01 Строительство и эксплуатация зданий и сооружений</w:t>
      </w:r>
    </w:p>
    <w:p w:rsidR="00D11B56" w:rsidRPr="004432A1" w:rsidRDefault="00D11B56" w:rsidP="00D11B56">
      <w:pPr>
        <w:ind w:left="-540"/>
        <w:jc w:val="center"/>
        <w:rPr>
          <w:rFonts w:ascii="Times New Roman" w:hAnsi="Times New Roman"/>
          <w:color w:val="FF0000"/>
          <w:sz w:val="28"/>
          <w:szCs w:val="28"/>
        </w:rPr>
      </w:pPr>
      <w:r w:rsidRPr="004432A1">
        <w:rPr>
          <w:rFonts w:ascii="Times New Roman" w:hAnsi="Times New Roman"/>
          <w:color w:val="FF0000"/>
          <w:sz w:val="28"/>
          <w:szCs w:val="28"/>
        </w:rPr>
        <w:br/>
      </w:r>
    </w:p>
    <w:p w:rsidR="00D11B56" w:rsidRPr="00965614" w:rsidRDefault="00D11B56" w:rsidP="00D11B56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124F7" w:rsidRDefault="00A124F7" w:rsidP="00D11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24F7" w:rsidRDefault="00A124F7" w:rsidP="00D11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24F7" w:rsidRDefault="00A124F7" w:rsidP="00D11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24F7" w:rsidRDefault="00A124F7" w:rsidP="00D11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24F7" w:rsidRDefault="00A124F7" w:rsidP="00D11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1B56" w:rsidRDefault="00D11B56" w:rsidP="00D11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1B56" w:rsidRPr="00965614" w:rsidRDefault="00D11B56" w:rsidP="00D11B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1B56" w:rsidRPr="00965614" w:rsidRDefault="00D11B56" w:rsidP="00D11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5614">
        <w:rPr>
          <w:rFonts w:ascii="Times New Roman" w:hAnsi="Times New Roman" w:cs="Times New Roman"/>
          <w:sz w:val="28"/>
          <w:szCs w:val="28"/>
        </w:rPr>
        <w:t xml:space="preserve">Самара                              </w:t>
      </w:r>
    </w:p>
    <w:p w:rsidR="00D11B56" w:rsidRPr="00965614" w:rsidRDefault="00D11B56" w:rsidP="00D11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5614">
        <w:rPr>
          <w:rFonts w:ascii="Times New Roman" w:hAnsi="Times New Roman" w:cs="Times New Roman"/>
          <w:sz w:val="28"/>
          <w:szCs w:val="28"/>
        </w:rPr>
        <w:t>201</w:t>
      </w:r>
      <w:r w:rsidR="00B53351">
        <w:rPr>
          <w:rFonts w:ascii="Times New Roman" w:hAnsi="Times New Roman" w:cs="Times New Roman"/>
          <w:sz w:val="28"/>
          <w:szCs w:val="28"/>
        </w:rPr>
        <w:t>7</w:t>
      </w:r>
    </w:p>
    <w:p w:rsidR="00D11B56" w:rsidRPr="00CF5FAD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D11B56" w:rsidRPr="00CF5FAD" w:rsidSect="00D11B56">
          <w:footerReference w:type="default" r:id="rId8"/>
          <w:pgSz w:w="11906" w:h="16838"/>
          <w:pgMar w:top="899" w:right="566" w:bottom="567" w:left="1080" w:header="709" w:footer="709" w:gutter="0"/>
          <w:cols w:space="720"/>
        </w:sectPr>
      </w:pPr>
    </w:p>
    <w:p w:rsidR="00B53351" w:rsidRDefault="00B53351" w:rsidP="00B53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343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Иностранный язык (</w:t>
      </w:r>
      <w:r w:rsidR="005F0D9A">
        <w:rPr>
          <w:rFonts w:ascii="Times New Roman" w:hAnsi="Times New Roman"/>
          <w:sz w:val="28"/>
          <w:szCs w:val="28"/>
        </w:rPr>
        <w:t>немецкий</w:t>
      </w:r>
      <w:bookmarkStart w:id="0" w:name="_GoBack"/>
      <w:bookmarkEnd w:id="0"/>
      <w:r w:rsidRPr="00D97343">
        <w:rPr>
          <w:rFonts w:ascii="Times New Roman" w:hAnsi="Times New Roman"/>
          <w:sz w:val="28"/>
          <w:szCs w:val="28"/>
        </w:rPr>
        <w:t>)</w:t>
      </w:r>
      <w:r w:rsidRPr="00D973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343">
        <w:rPr>
          <w:rFonts w:ascii="Times New Roman" w:hAnsi="Times New Roman"/>
          <w:sz w:val="28"/>
          <w:szCs w:val="28"/>
        </w:rPr>
        <w:t xml:space="preserve">составлена на основе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и примерной программы общеобразовательной учебной дисциплины Английский язык для профессиональных образовательных организаций, рекомендованной ФГАУ «Федеральный институт развития образования» </w:t>
      </w:r>
      <w:r w:rsidRPr="00D97343">
        <w:rPr>
          <w:rFonts w:ascii="Times New Roman" w:hAnsi="Times New Roman"/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D97343">
          <w:rPr>
            <w:rFonts w:ascii="Times New Roman" w:hAnsi="Times New Roman"/>
            <w:iCs/>
            <w:sz w:val="28"/>
            <w:szCs w:val="28"/>
          </w:rPr>
          <w:t>2015 г</w:t>
        </w:r>
      </w:smartTag>
      <w:r w:rsidRPr="00D97343">
        <w:rPr>
          <w:rFonts w:ascii="Times New Roman" w:hAnsi="Times New Roman"/>
          <w:iCs/>
          <w:sz w:val="28"/>
          <w:szCs w:val="28"/>
        </w:rPr>
        <w:t>. Регистрационный номер рецензии 371 от 23 июля 2015 г. ФГАУ «ФИРО»</w:t>
      </w:r>
      <w:r w:rsidRPr="00D97343">
        <w:rPr>
          <w:rFonts w:ascii="Times New Roman" w:hAnsi="Times New Roman"/>
          <w:sz w:val="28"/>
          <w:szCs w:val="28"/>
        </w:rPr>
        <w:t xml:space="preserve">; об уточнении Рекомендаций, одобренных научно-методическим советом Центра профессионального образования и систем квалификаций ФГАУ «ФИРО». Протокол № 3 от 25 мая </w:t>
      </w:r>
      <w:smartTag w:uri="urn:schemas-microsoft-com:office:smarttags" w:element="metricconverter">
        <w:smartTagPr>
          <w:attr w:name="ProductID" w:val="2017 г"/>
        </w:smartTagPr>
        <w:r w:rsidRPr="00D97343">
          <w:rPr>
            <w:rFonts w:ascii="Times New Roman" w:hAnsi="Times New Roman"/>
            <w:sz w:val="28"/>
            <w:szCs w:val="28"/>
          </w:rPr>
          <w:t>2017 г</w:t>
        </w:r>
      </w:smartTag>
      <w:r w:rsidRPr="00D97343">
        <w:rPr>
          <w:rFonts w:ascii="Times New Roman" w:hAnsi="Times New Roman"/>
          <w:sz w:val="28"/>
          <w:szCs w:val="28"/>
        </w:rPr>
        <w:t>.</w:t>
      </w:r>
    </w:p>
    <w:p w:rsidR="00D11B56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1B56" w:rsidRPr="00AD2B94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1B56" w:rsidRPr="00AD2B94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4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09B">
        <w:rPr>
          <w:rFonts w:ascii="Times New Roman" w:hAnsi="Times New Roman" w:cs="Times New Roman"/>
          <w:sz w:val="28"/>
          <w:szCs w:val="28"/>
        </w:rPr>
        <w:t>ГАПОУ «ПСЭК им.П.Мачнева»</w:t>
      </w:r>
    </w:p>
    <w:p w:rsidR="00D11B56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56" w:rsidRPr="00AD2B94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56" w:rsidRPr="00AD2B94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4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D11B56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Глистенкова Е.А., </w:t>
      </w:r>
      <w:r w:rsidRPr="00B61A62">
        <w:rPr>
          <w:rFonts w:ascii="Times New Roman" w:hAnsi="Times New Roman" w:cs="Times New Roman"/>
          <w:sz w:val="28"/>
          <w:szCs w:val="28"/>
        </w:rPr>
        <w:t>преподаватель ГАПОУ «ПСЭК им. П.Мачнева»</w:t>
      </w:r>
    </w:p>
    <w:p w:rsidR="00D11B56" w:rsidRPr="00060958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Перцева М.А.,</w:t>
      </w:r>
      <w:r w:rsidRPr="00060958">
        <w:rPr>
          <w:rFonts w:ascii="Times New Roman" w:hAnsi="Times New Roman" w:cs="Times New Roman"/>
          <w:sz w:val="28"/>
          <w:szCs w:val="28"/>
        </w:rPr>
        <w:t xml:space="preserve"> </w:t>
      </w:r>
      <w:r w:rsidRPr="00060958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ь</w:t>
      </w:r>
      <w:r w:rsidRPr="00060958">
        <w:rPr>
          <w:rFonts w:ascii="Times New Roman" w:hAnsi="Times New Roman"/>
          <w:sz w:val="28"/>
          <w:szCs w:val="28"/>
        </w:rPr>
        <w:t xml:space="preserve"> ГАПОУ «ПСЭК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958">
        <w:rPr>
          <w:rFonts w:ascii="Times New Roman" w:hAnsi="Times New Roman"/>
          <w:sz w:val="28"/>
          <w:szCs w:val="28"/>
        </w:rPr>
        <w:t>П.Мачнева»</w:t>
      </w:r>
    </w:p>
    <w:p w:rsidR="00D11B56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56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8" w:tblpY="162"/>
        <w:tblW w:w="0" w:type="auto"/>
        <w:tblLook w:val="01E0" w:firstRow="1" w:lastRow="1" w:firstColumn="1" w:lastColumn="1" w:noHBand="0" w:noVBand="0"/>
      </w:tblPr>
      <w:tblGrid>
        <w:gridCol w:w="4962"/>
        <w:gridCol w:w="1152"/>
        <w:gridCol w:w="3524"/>
      </w:tblGrid>
      <w:tr w:rsidR="00CA5CFC" w:rsidRPr="00A22F4F" w:rsidTr="00675C56">
        <w:trPr>
          <w:trHeight w:val="1985"/>
        </w:trPr>
        <w:tc>
          <w:tcPr>
            <w:tcW w:w="4962" w:type="dxa"/>
            <w:shd w:val="clear" w:color="auto" w:fill="auto"/>
          </w:tcPr>
          <w:p w:rsidR="00CA5CFC" w:rsidRPr="00A22F4F" w:rsidRDefault="00CA5CFC" w:rsidP="00675C5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CA5CFC" w:rsidRPr="00A22F4F" w:rsidRDefault="00CA5CFC" w:rsidP="00675C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методической   </w:t>
            </w:r>
            <w:r w:rsidRPr="00A22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гуманитарных и социально-экономических дисциплин  </w:t>
            </w:r>
            <w:r w:rsidRPr="00A22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«ПСЭК </w:t>
            </w:r>
            <w:r w:rsidRPr="00A22F4F">
              <w:rPr>
                <w:rFonts w:ascii="Times New Roman" w:eastAsia="Calibri" w:hAnsi="Times New Roman" w:cs="Times New Roman"/>
                <w:sz w:val="20"/>
                <w:szCs w:val="20"/>
              </w:rPr>
              <w:t>им.</w:t>
            </w: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>П.Мачнева»</w:t>
            </w:r>
          </w:p>
          <w:p w:rsidR="00CA5CFC" w:rsidRPr="00A22F4F" w:rsidRDefault="00CA5CFC" w:rsidP="00675C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№______от_____________201</w:t>
            </w:r>
            <w:r w:rsidR="00B53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A5CFC" w:rsidRPr="00A22F4F" w:rsidRDefault="00CA5CFC" w:rsidP="00675C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МК_________ Лопатина О.М</w:t>
            </w:r>
            <w:r w:rsidRPr="00A2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shd w:val="clear" w:color="auto" w:fill="auto"/>
          </w:tcPr>
          <w:p w:rsidR="00CA5CFC" w:rsidRPr="00A22F4F" w:rsidRDefault="00CA5CFC" w:rsidP="00675C5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:rsidR="00CA5CFC" w:rsidRPr="00A22F4F" w:rsidRDefault="00CA5CFC" w:rsidP="00675C5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CA5CFC" w:rsidRPr="00A22F4F" w:rsidRDefault="00CA5CFC" w:rsidP="00675C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  <w:r w:rsidRPr="00A22F4F">
              <w:rPr>
                <w:rFonts w:ascii="Times New Roman" w:hAnsi="Times New Roman" w:cs="Times New Roman"/>
                <w:sz w:val="28"/>
                <w:szCs w:val="28"/>
              </w:rPr>
              <w:t>ГАПОУ</w:t>
            </w: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«ПСЭК им.П.Мачнева»</w:t>
            </w:r>
          </w:p>
          <w:p w:rsidR="00CA5CFC" w:rsidRPr="00A22F4F" w:rsidRDefault="00CA5CFC" w:rsidP="00675C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CFC" w:rsidRPr="00A22F4F" w:rsidRDefault="00CA5CFC" w:rsidP="00675C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4F">
              <w:rPr>
                <w:rFonts w:ascii="Times New Roman" w:eastAsia="Calibri" w:hAnsi="Times New Roman" w:cs="Times New Roman"/>
                <w:sz w:val="24"/>
                <w:szCs w:val="24"/>
              </w:rPr>
              <w:t>____________Решетникова Л.С.</w:t>
            </w:r>
          </w:p>
        </w:tc>
      </w:tr>
      <w:tr w:rsidR="00CA5CFC" w:rsidRPr="00A22F4F" w:rsidTr="00675C56">
        <w:tc>
          <w:tcPr>
            <w:tcW w:w="4962" w:type="dxa"/>
            <w:shd w:val="clear" w:color="auto" w:fill="auto"/>
          </w:tcPr>
          <w:p w:rsidR="00CA5CFC" w:rsidRPr="00A22F4F" w:rsidRDefault="00CA5CFC" w:rsidP="00675C5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CFC" w:rsidRPr="00A22F4F" w:rsidRDefault="00CA5CFC" w:rsidP="0067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CA5CFC" w:rsidRPr="00A22F4F" w:rsidRDefault="00CA5CFC" w:rsidP="00675C5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:rsidR="00CA5CFC" w:rsidRPr="00A22F4F" w:rsidRDefault="00CA5CFC" w:rsidP="00675C5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1B56" w:rsidRPr="00AD2B94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56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11B56" w:rsidSect="00D11B56">
          <w:footerReference w:type="default" r:id="rId9"/>
          <w:pgSz w:w="11906" w:h="16838"/>
          <w:pgMar w:top="1134" w:right="1134" w:bottom="1134" w:left="1134" w:header="709" w:footer="709" w:gutter="0"/>
          <w:cols w:space="720"/>
        </w:sectPr>
      </w:pPr>
    </w:p>
    <w:p w:rsidR="00D11B56" w:rsidRPr="00CF5FAD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F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11B56" w:rsidRPr="00CF5FAD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"/>
        <w:tblW w:w="9497" w:type="dxa"/>
        <w:tblLook w:val="01E0" w:firstRow="1" w:lastRow="1" w:firstColumn="1" w:lastColumn="1" w:noHBand="0" w:noVBand="0"/>
      </w:tblPr>
      <w:tblGrid>
        <w:gridCol w:w="7776"/>
        <w:gridCol w:w="1721"/>
      </w:tblGrid>
      <w:tr w:rsidR="00D11B56" w:rsidRPr="00CF5FAD" w:rsidTr="00D11B56">
        <w:trPr>
          <w:trHeight w:val="625"/>
        </w:trPr>
        <w:tc>
          <w:tcPr>
            <w:tcW w:w="7776" w:type="dxa"/>
          </w:tcPr>
          <w:p w:rsidR="00D11B56" w:rsidRPr="0095579F" w:rsidRDefault="00D11B56" w:rsidP="00D11B56">
            <w:pPr>
              <w:pStyle w:val="1"/>
              <w:ind w:left="284" w:firstLine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ru-RU" w:eastAsia="ru-RU"/>
              </w:rPr>
            </w:pPr>
          </w:p>
          <w:p w:rsidR="00D11B56" w:rsidRPr="00CF5FAD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11B56" w:rsidRPr="00CF5FAD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A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11B56" w:rsidRPr="00CF5FAD" w:rsidTr="00D11B56">
        <w:trPr>
          <w:trHeight w:val="868"/>
        </w:trPr>
        <w:tc>
          <w:tcPr>
            <w:tcW w:w="7776" w:type="dxa"/>
          </w:tcPr>
          <w:p w:rsidR="00D11B56" w:rsidRPr="0095579F" w:rsidRDefault="00D11B56" w:rsidP="00D11B5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caps/>
                <w:lang w:val="ru-RU" w:eastAsia="ru-RU"/>
              </w:rPr>
            </w:pPr>
            <w:r w:rsidRPr="0095579F">
              <w:rPr>
                <w:rFonts w:ascii="Times New Roman" w:hAnsi="Times New Roman"/>
                <w:b/>
                <w:bCs/>
                <w:caps/>
                <w:lang w:val="ru-RU" w:eastAsia="ru-RU"/>
              </w:rPr>
              <w:t>ПАСПОРТ рабочей ПРОГРАММЫ УЧЕБНОЙ ДИСЦИПЛИНЫ</w:t>
            </w:r>
          </w:p>
          <w:p w:rsidR="00D11B56" w:rsidRPr="00DC5D74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11B56" w:rsidRPr="004432A1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1B56" w:rsidRPr="00CF5FAD" w:rsidTr="00D11B56">
        <w:trPr>
          <w:trHeight w:val="683"/>
        </w:trPr>
        <w:tc>
          <w:tcPr>
            <w:tcW w:w="7776" w:type="dxa"/>
          </w:tcPr>
          <w:p w:rsidR="00D11B56" w:rsidRPr="0095579F" w:rsidRDefault="00D11B56" w:rsidP="00D11B5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caps/>
                <w:lang w:val="ru-RU" w:eastAsia="ru-RU"/>
              </w:rPr>
            </w:pPr>
            <w:r w:rsidRPr="0095579F">
              <w:rPr>
                <w:rFonts w:ascii="Times New Roman" w:hAnsi="Times New Roman"/>
                <w:b/>
                <w:bCs/>
                <w:caps/>
                <w:lang w:val="ru-RU" w:eastAsia="ru-RU"/>
              </w:rPr>
              <w:t>СТРУКТУРА и содержание УЧЕБНОЙ ДИСЦИПЛИНЫ</w:t>
            </w:r>
          </w:p>
          <w:p w:rsidR="00D11B56" w:rsidRPr="0095579F" w:rsidRDefault="00D11B56" w:rsidP="00D11B56">
            <w:pPr>
              <w:pStyle w:val="1"/>
              <w:ind w:left="284" w:firstLine="0"/>
              <w:jc w:val="both"/>
              <w:rPr>
                <w:rFonts w:ascii="Times New Roman" w:hAnsi="Times New Roman"/>
                <w:b/>
                <w:bCs/>
                <w:caps/>
                <w:lang w:val="ru-RU" w:eastAsia="ru-RU"/>
              </w:rPr>
            </w:pPr>
          </w:p>
        </w:tc>
        <w:tc>
          <w:tcPr>
            <w:tcW w:w="1721" w:type="dxa"/>
          </w:tcPr>
          <w:p w:rsidR="00D11B56" w:rsidRPr="004432A1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1B56" w:rsidRPr="00CF5FAD" w:rsidTr="00D11B56">
        <w:trPr>
          <w:trHeight w:val="476"/>
        </w:trPr>
        <w:tc>
          <w:tcPr>
            <w:tcW w:w="7776" w:type="dxa"/>
          </w:tcPr>
          <w:p w:rsidR="00D11B56" w:rsidRPr="0095579F" w:rsidRDefault="00D11B56" w:rsidP="00D11B5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caps/>
                <w:lang w:val="ru-RU" w:eastAsia="ru-RU"/>
              </w:rPr>
            </w:pPr>
            <w:r w:rsidRPr="0095579F">
              <w:rPr>
                <w:rFonts w:ascii="Times New Roman" w:hAnsi="Times New Roman"/>
                <w:b/>
                <w:bCs/>
                <w:caps/>
                <w:lang w:val="ru-RU" w:eastAsia="ru-RU"/>
              </w:rPr>
              <w:t>условия реализации  учебной дисциплины</w:t>
            </w:r>
          </w:p>
          <w:p w:rsidR="00D11B56" w:rsidRPr="0095579F" w:rsidRDefault="00D11B56" w:rsidP="00D11B56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/>
                <w:bCs/>
                <w:caps/>
                <w:lang w:val="ru-RU" w:eastAsia="ru-RU"/>
              </w:rPr>
            </w:pPr>
          </w:p>
        </w:tc>
        <w:tc>
          <w:tcPr>
            <w:tcW w:w="1721" w:type="dxa"/>
          </w:tcPr>
          <w:p w:rsidR="00D11B56" w:rsidRPr="004432A1" w:rsidRDefault="00D11B56" w:rsidP="008A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C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1B56" w:rsidRPr="00CF5FAD" w:rsidTr="00D11B56">
        <w:trPr>
          <w:trHeight w:val="481"/>
        </w:trPr>
        <w:tc>
          <w:tcPr>
            <w:tcW w:w="7776" w:type="dxa"/>
          </w:tcPr>
          <w:p w:rsidR="00D11B56" w:rsidRPr="0095579F" w:rsidRDefault="00D11B56" w:rsidP="00D11B5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caps/>
                <w:lang w:val="ru-RU" w:eastAsia="ru-RU"/>
              </w:rPr>
            </w:pPr>
            <w:r w:rsidRPr="0095579F">
              <w:rPr>
                <w:rFonts w:ascii="Times New Roman" w:hAnsi="Times New Roman"/>
                <w:b/>
                <w:bCs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D11B56" w:rsidRPr="0095579F" w:rsidRDefault="00D11B56" w:rsidP="00D11B56">
            <w:pPr>
              <w:pStyle w:val="1"/>
              <w:ind w:left="284" w:firstLine="0"/>
              <w:jc w:val="both"/>
              <w:rPr>
                <w:rFonts w:ascii="Times New Roman" w:hAnsi="Times New Roman"/>
                <w:b/>
                <w:bCs/>
                <w:caps/>
                <w:lang w:val="ru-RU" w:eastAsia="ru-RU"/>
              </w:rPr>
            </w:pPr>
          </w:p>
        </w:tc>
        <w:tc>
          <w:tcPr>
            <w:tcW w:w="1721" w:type="dxa"/>
          </w:tcPr>
          <w:p w:rsidR="00D11B56" w:rsidRPr="004432A1" w:rsidRDefault="00D11B56" w:rsidP="0063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CFC" w:rsidRPr="00CF5FAD" w:rsidTr="00D11B56">
        <w:trPr>
          <w:trHeight w:val="481"/>
        </w:trPr>
        <w:tc>
          <w:tcPr>
            <w:tcW w:w="7776" w:type="dxa"/>
          </w:tcPr>
          <w:p w:rsidR="00CA5CFC" w:rsidRPr="00A22F4F" w:rsidRDefault="00CA5CFC" w:rsidP="00CA5CF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caps/>
                <w:lang w:val="ru-RU" w:eastAsia="ru-RU"/>
              </w:rPr>
            </w:pPr>
            <w:r w:rsidRPr="00A22F4F">
              <w:rPr>
                <w:rFonts w:ascii="Times New Roman" w:hAnsi="Times New Roman"/>
                <w:b/>
                <w:bCs/>
                <w:caps/>
                <w:lang w:val="ru-RU" w:eastAsia="ru-RU"/>
              </w:rPr>
              <w:t xml:space="preserve">Приложение </w:t>
            </w:r>
          </w:p>
          <w:p w:rsidR="00CA5CFC" w:rsidRPr="00A22F4F" w:rsidRDefault="00CA5CFC" w:rsidP="00CA5CFC">
            <w:pPr>
              <w:pStyle w:val="1"/>
              <w:ind w:left="720" w:firstLine="0"/>
              <w:jc w:val="both"/>
              <w:rPr>
                <w:rFonts w:ascii="Times New Roman" w:hAnsi="Times New Roman"/>
                <w:bCs/>
                <w:caps/>
                <w:lang w:val="ru-RU" w:eastAsia="ru-RU"/>
              </w:rPr>
            </w:pPr>
            <w:r w:rsidRPr="00A22F4F">
              <w:rPr>
                <w:rFonts w:ascii="Times New Roman" w:hAnsi="Times New Roman"/>
                <w:bCs/>
                <w:caps/>
                <w:lang w:val="ru-RU" w:eastAsia="ru-RU"/>
              </w:rPr>
              <w:t>ПЛАНИРОВАНИЕ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721" w:type="dxa"/>
          </w:tcPr>
          <w:p w:rsidR="00CA5CFC" w:rsidRPr="004432A1" w:rsidRDefault="00FB3FE5" w:rsidP="0063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1B56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i/>
          <w:iCs/>
        </w:rPr>
        <w:sectPr w:rsidR="00D11B56" w:rsidSect="00D11B56">
          <w:footerReference w:type="default" r:id="rId10"/>
          <w:pgSz w:w="11906" w:h="16838"/>
          <w:pgMar w:top="1134" w:right="1134" w:bottom="1134" w:left="1134" w:header="709" w:footer="709" w:gutter="0"/>
          <w:cols w:space="720"/>
        </w:sectPr>
      </w:pPr>
    </w:p>
    <w:p w:rsidR="00D11B56" w:rsidRPr="00AD2B94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2B9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11B56" w:rsidRPr="004432A1" w:rsidRDefault="00D11B56" w:rsidP="00D11B56">
      <w:pPr>
        <w:spacing w:line="360" w:lineRule="auto"/>
        <w:ind w:left="-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32A1">
        <w:rPr>
          <w:rFonts w:ascii="Times New Roman" w:hAnsi="Times New Roman" w:cs="Times New Roman"/>
          <w:bCs/>
          <w:sz w:val="28"/>
          <w:szCs w:val="28"/>
        </w:rPr>
        <w:t>Иностранный язык (немецкий)</w:t>
      </w:r>
    </w:p>
    <w:p w:rsidR="00D11B56" w:rsidRPr="00AD2B94" w:rsidRDefault="00D11B56" w:rsidP="00D11B56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B9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8A5CC2" w:rsidRDefault="008A5CC2" w:rsidP="008A5C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B56" w:rsidRPr="00B515DF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</w:t>
      </w:r>
      <w:r w:rsidR="00D11B56">
        <w:rPr>
          <w:rFonts w:ascii="Times New Roman" w:hAnsi="Times New Roman"/>
          <w:sz w:val="28"/>
          <w:szCs w:val="28"/>
        </w:rPr>
        <w:t>программы подготовки специалистов среднего звена по специальност</w:t>
      </w:r>
      <w:r>
        <w:rPr>
          <w:rFonts w:ascii="Times New Roman" w:hAnsi="Times New Roman"/>
          <w:sz w:val="28"/>
          <w:szCs w:val="28"/>
        </w:rPr>
        <w:t>ям</w:t>
      </w:r>
      <w:r w:rsidR="00D11B56">
        <w:rPr>
          <w:rFonts w:ascii="Times New Roman" w:hAnsi="Times New Roman"/>
          <w:sz w:val="28"/>
          <w:szCs w:val="28"/>
        </w:rPr>
        <w:t xml:space="preserve"> </w:t>
      </w:r>
    </w:p>
    <w:p w:rsidR="008A5CC2" w:rsidRDefault="008A5CC2" w:rsidP="008A5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</w:p>
    <w:p w:rsidR="00A124F7" w:rsidRDefault="00A124F7" w:rsidP="008A5CC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1B56" w:rsidRDefault="00D11B56" w:rsidP="008A5CC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1231EF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12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1EF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специали</w:t>
      </w:r>
      <w:r>
        <w:rPr>
          <w:rFonts w:ascii="Times New Roman" w:hAnsi="Times New Roman" w:cs="Times New Roman"/>
          <w:sz w:val="28"/>
          <w:szCs w:val="28"/>
        </w:rPr>
        <w:t>стов отрасли строительства</w:t>
      </w:r>
      <w:r w:rsidRPr="001231EF">
        <w:rPr>
          <w:rFonts w:ascii="Times New Roman" w:hAnsi="Times New Roman" w:cs="Times New Roman"/>
          <w:sz w:val="28"/>
          <w:szCs w:val="28"/>
        </w:rPr>
        <w:t>.</w:t>
      </w:r>
    </w:p>
    <w:p w:rsidR="00D11B56" w:rsidRPr="00AD2B94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D2B94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AD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цикл.</w:t>
      </w:r>
    </w:p>
    <w:p w:rsidR="00D11B56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4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11B56" w:rsidRPr="00675C56" w:rsidRDefault="00D11B56" w:rsidP="00675C56">
      <w:pPr>
        <w:spacing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</w:t>
      </w:r>
      <w:r w:rsidR="00675C56" w:rsidRPr="004432A1">
        <w:rPr>
          <w:rFonts w:ascii="Times New Roman" w:hAnsi="Times New Roman" w:cs="Times New Roman"/>
          <w:bCs/>
          <w:sz w:val="28"/>
          <w:szCs w:val="28"/>
        </w:rPr>
        <w:t>Иностранный язык (немецкий)</w:t>
      </w:r>
      <w:r w:rsidR="00675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4137">
        <w:rPr>
          <w:rFonts w:ascii="Times New Roman" w:hAnsi="Times New Roman" w:cs="Times New Roman"/>
          <w:sz w:val="28"/>
          <w:szCs w:val="28"/>
        </w:rPr>
        <w:t xml:space="preserve">обеспечивает достижение студентами следующих </w:t>
      </w:r>
      <w:r w:rsidRPr="004C4137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4C4137">
        <w:rPr>
          <w:rFonts w:ascii="Times New Roman" w:hAnsi="Times New Roman" w:cs="Times New Roman"/>
          <w:sz w:val="28"/>
          <w:szCs w:val="28"/>
        </w:rPr>
        <w:t>: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• </w:t>
      </w:r>
      <w:r w:rsidRPr="004C4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4C41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культуры;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– сформированность широкого представления о достижениях национальных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культур, о роли </w:t>
      </w:r>
      <w:r>
        <w:rPr>
          <w:rFonts w:ascii="Times New Roman" w:hAnsi="Times New Roman" w:cs="Times New Roman"/>
          <w:sz w:val="28"/>
          <w:szCs w:val="28"/>
        </w:rPr>
        <w:t>немецкого</w:t>
      </w:r>
      <w:r w:rsidRPr="004C4137">
        <w:rPr>
          <w:rFonts w:ascii="Times New Roman" w:hAnsi="Times New Roman" w:cs="Times New Roman"/>
          <w:sz w:val="28"/>
          <w:szCs w:val="28"/>
        </w:rPr>
        <w:t xml:space="preserve"> языка и культуры в развитии мировой культуры;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– развитие интереса и способности к наблюдению за иным способом мирови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4137">
        <w:rPr>
          <w:rFonts w:ascii="Times New Roman" w:hAnsi="Times New Roman" w:cs="Times New Roman"/>
          <w:sz w:val="28"/>
          <w:szCs w:val="28"/>
        </w:rPr>
        <w:t>ения;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– осознание своего места в поликультурном мире; готовность и способность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вести диалог на </w:t>
      </w:r>
      <w:r>
        <w:rPr>
          <w:rFonts w:ascii="Times New Roman" w:hAnsi="Times New Roman" w:cs="Times New Roman"/>
          <w:sz w:val="28"/>
          <w:szCs w:val="28"/>
        </w:rPr>
        <w:t>немецком</w:t>
      </w:r>
      <w:r w:rsidRPr="004C4137">
        <w:rPr>
          <w:rFonts w:ascii="Times New Roman" w:hAnsi="Times New Roman" w:cs="Times New Roman"/>
          <w:sz w:val="28"/>
          <w:szCs w:val="28"/>
        </w:rPr>
        <w:t xml:space="preserve"> языке с представителями других культур, достигать взаимопонимания, находить общие цели и сотрудничать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37">
        <w:rPr>
          <w:rFonts w:ascii="Times New Roman" w:hAnsi="Times New Roman" w:cs="Times New Roman"/>
          <w:sz w:val="28"/>
          <w:szCs w:val="28"/>
        </w:rPr>
        <w:t>областях для их достижения; умение проявлять толерантность к другому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37">
        <w:rPr>
          <w:rFonts w:ascii="Times New Roman" w:hAnsi="Times New Roman" w:cs="Times New Roman"/>
          <w:sz w:val="28"/>
          <w:szCs w:val="28"/>
        </w:rPr>
        <w:t>образу мыслей, к иной позиции партнера по общению;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– готовность и способность к непрерывному образованию, включая самообразование, как в профессиональной области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Pr="004C4137">
        <w:rPr>
          <w:rFonts w:ascii="Times New Roman" w:hAnsi="Times New Roman" w:cs="Times New Roman"/>
          <w:sz w:val="28"/>
          <w:szCs w:val="28"/>
        </w:rPr>
        <w:t xml:space="preserve">языка, так и в сфере </w:t>
      </w:r>
      <w:r>
        <w:rPr>
          <w:rFonts w:ascii="Times New Roman" w:hAnsi="Times New Roman" w:cs="Times New Roman"/>
          <w:sz w:val="28"/>
          <w:szCs w:val="28"/>
        </w:rPr>
        <w:t>немецкого</w:t>
      </w:r>
      <w:r w:rsidRPr="004C4137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• </w:t>
      </w:r>
      <w:r w:rsidRPr="004C4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4C41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– умение самостоятельно выбирать успешные коммуникативные стратегии в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различных ситуациях общения;</w:t>
      </w:r>
    </w:p>
    <w:p w:rsidR="00D11B56" w:rsidRPr="004C4137" w:rsidRDefault="00D11B56" w:rsidP="00D1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– владение навыками проектной деятельности, моделирующей реальные ситуации межкультурной коммуникации;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– умение организовать коммуникативную деятельность, продуктивно общаться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и взаимодействовать с ее участниками, учитывать их позиции, эффективно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разрешать конфликты;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lastRenderedPageBreak/>
        <w:t>– умение ясно, логично и точно излагать свою точку зрения, используя адекватные языковые средства;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• </w:t>
      </w:r>
      <w:r w:rsidRPr="004C4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4C41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37">
        <w:rPr>
          <w:rFonts w:ascii="Times New Roman" w:hAnsi="Times New Roman" w:cs="Times New Roman"/>
          <w:sz w:val="28"/>
          <w:szCs w:val="28"/>
        </w:rPr>
        <w:t>межкультурного общения в современном поликультурном мире;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– владение знаниями о социокультурной специфике </w:t>
      </w:r>
      <w:r>
        <w:rPr>
          <w:rFonts w:ascii="Times New Roman" w:hAnsi="Times New Roman" w:cs="Times New Roman"/>
          <w:sz w:val="28"/>
          <w:szCs w:val="28"/>
        </w:rPr>
        <w:t>немецкоговорящих</w:t>
      </w:r>
      <w:r w:rsidRPr="004C4137">
        <w:rPr>
          <w:rFonts w:ascii="Times New Roman" w:hAnsi="Times New Roman" w:cs="Times New Roman"/>
          <w:sz w:val="28"/>
          <w:szCs w:val="28"/>
        </w:rPr>
        <w:t xml:space="preserve"> стран и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умение строить свое речевое и неречевое поведение адекватно этой специфике;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умение выделять общее и различное в культуре родной страны и </w:t>
      </w:r>
      <w:r>
        <w:rPr>
          <w:rFonts w:ascii="Times New Roman" w:hAnsi="Times New Roman" w:cs="Times New Roman"/>
          <w:sz w:val="28"/>
          <w:szCs w:val="28"/>
        </w:rPr>
        <w:t>немецкогово</w:t>
      </w:r>
      <w:r w:rsidRPr="004C4137">
        <w:rPr>
          <w:rFonts w:ascii="Times New Roman" w:hAnsi="Times New Roman" w:cs="Times New Roman"/>
          <w:sz w:val="28"/>
          <w:szCs w:val="28"/>
        </w:rPr>
        <w:t>рящих стран;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– достижение порогового уровня владения </w:t>
      </w:r>
      <w:r>
        <w:rPr>
          <w:rFonts w:ascii="Times New Roman" w:hAnsi="Times New Roman" w:cs="Times New Roman"/>
          <w:sz w:val="28"/>
          <w:szCs w:val="28"/>
        </w:rPr>
        <w:t>немецким</w:t>
      </w:r>
      <w:r w:rsidRPr="004C4137">
        <w:rPr>
          <w:rFonts w:ascii="Times New Roman" w:hAnsi="Times New Roman" w:cs="Times New Roman"/>
          <w:sz w:val="28"/>
          <w:szCs w:val="28"/>
        </w:rPr>
        <w:t xml:space="preserve"> языком, позволяющего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выпускникам общаться в устной и письменной формах как с носителями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немецкого</w:t>
      </w:r>
      <w:r w:rsidRPr="004C4137">
        <w:rPr>
          <w:rFonts w:ascii="Times New Roman" w:hAnsi="Times New Roman" w:cs="Times New Roman"/>
          <w:sz w:val="28"/>
          <w:szCs w:val="28"/>
        </w:rPr>
        <w:t xml:space="preserve"> языка, так и с представителями других стран, использующими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>данный язык как средство общения;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– сформированность умения использовать </w:t>
      </w:r>
      <w:r>
        <w:rPr>
          <w:rFonts w:ascii="Times New Roman" w:hAnsi="Times New Roman" w:cs="Times New Roman"/>
          <w:sz w:val="28"/>
          <w:szCs w:val="28"/>
        </w:rPr>
        <w:t>немецкий</w:t>
      </w:r>
      <w:r w:rsidRPr="004C4137">
        <w:rPr>
          <w:rFonts w:ascii="Times New Roman" w:hAnsi="Times New Roman" w:cs="Times New Roman"/>
          <w:sz w:val="28"/>
          <w:szCs w:val="28"/>
        </w:rPr>
        <w:t xml:space="preserve"> язык как средство для</w:t>
      </w:r>
    </w:p>
    <w:p w:rsidR="00D11B56" w:rsidRPr="004C4137" w:rsidRDefault="00D11B56" w:rsidP="00D1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137">
        <w:rPr>
          <w:rFonts w:ascii="Times New Roman" w:hAnsi="Times New Roman" w:cs="Times New Roman"/>
          <w:sz w:val="28"/>
          <w:szCs w:val="28"/>
        </w:rPr>
        <w:t xml:space="preserve">получения информации из </w:t>
      </w:r>
      <w:r>
        <w:rPr>
          <w:rFonts w:ascii="Times New Roman" w:hAnsi="Times New Roman" w:cs="Times New Roman"/>
          <w:sz w:val="28"/>
          <w:szCs w:val="28"/>
        </w:rPr>
        <w:t>немецкоязычных</w:t>
      </w:r>
      <w:r w:rsidRPr="004C4137">
        <w:rPr>
          <w:rFonts w:ascii="Times New Roman" w:hAnsi="Times New Roman" w:cs="Times New Roman"/>
          <w:sz w:val="28"/>
          <w:szCs w:val="28"/>
        </w:rPr>
        <w:t xml:space="preserve"> источников в образовательных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137">
        <w:rPr>
          <w:rFonts w:ascii="Times New Roman" w:hAnsi="Times New Roman" w:cs="Times New Roman"/>
          <w:sz w:val="28"/>
          <w:szCs w:val="28"/>
        </w:rPr>
        <w:t>самообразовательных целях.</w:t>
      </w:r>
    </w:p>
    <w:p w:rsidR="00D11B56" w:rsidRPr="00AD2B94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2B94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рабочей программы учебной дисциплины:</w:t>
      </w:r>
    </w:p>
    <w:p w:rsidR="00D11B56" w:rsidRPr="00556CED" w:rsidRDefault="00D11B56" w:rsidP="00D1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ED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267350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2A1">
        <w:rPr>
          <w:rFonts w:ascii="Times New Roman" w:hAnsi="Times New Roman" w:cs="Times New Roman"/>
          <w:sz w:val="28"/>
          <w:szCs w:val="28"/>
          <w:u w:val="single"/>
        </w:rPr>
        <w:t>175</w:t>
      </w:r>
      <w:r w:rsidRPr="00556CED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D11B56" w:rsidRPr="00556CED" w:rsidRDefault="00D11B56" w:rsidP="00D11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E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Pr="00556CED">
        <w:rPr>
          <w:rFonts w:ascii="Times New Roman" w:hAnsi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2A1">
        <w:rPr>
          <w:rFonts w:ascii="Times New Roman" w:hAnsi="Times New Roman" w:cs="Times New Roman"/>
          <w:sz w:val="28"/>
          <w:szCs w:val="28"/>
          <w:u w:val="single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CED">
        <w:rPr>
          <w:rFonts w:ascii="Times New Roman" w:hAnsi="Times New Roman" w:cs="Times New Roman"/>
          <w:sz w:val="28"/>
          <w:szCs w:val="28"/>
        </w:rPr>
        <w:t>часов;</w:t>
      </w:r>
    </w:p>
    <w:p w:rsidR="00D11B56" w:rsidRPr="00556CED" w:rsidRDefault="00D11B56" w:rsidP="00D11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ED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Pr="00556CED">
        <w:rPr>
          <w:rFonts w:ascii="Times New Roman" w:hAnsi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2A1">
        <w:rPr>
          <w:rFonts w:ascii="Times New Roman" w:hAnsi="Times New Roman" w:cs="Times New Roman"/>
          <w:sz w:val="28"/>
          <w:szCs w:val="28"/>
          <w:u w:val="single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CED">
        <w:rPr>
          <w:rFonts w:ascii="Times New Roman" w:hAnsi="Times New Roman" w:cs="Times New Roman"/>
          <w:sz w:val="28"/>
          <w:szCs w:val="28"/>
        </w:rPr>
        <w:t>часов.</w:t>
      </w:r>
    </w:p>
    <w:p w:rsidR="00D11B56" w:rsidRPr="006775F0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B56" w:rsidRPr="00736737" w:rsidRDefault="00D11B56" w:rsidP="00D11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11B56" w:rsidRPr="00736737" w:rsidSect="00D11B56">
          <w:pgSz w:w="11906" w:h="16838"/>
          <w:pgMar w:top="1134" w:right="1134" w:bottom="1134" w:left="1134" w:header="709" w:footer="709" w:gutter="0"/>
          <w:cols w:space="720"/>
        </w:sectPr>
      </w:pPr>
    </w:p>
    <w:p w:rsidR="00D11B56" w:rsidRPr="00822212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2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СТРУКТУРА </w:t>
      </w:r>
      <w:r w:rsidR="00E27B05" w:rsidRPr="00822212">
        <w:rPr>
          <w:rFonts w:ascii="Times New Roman" w:hAnsi="Times New Roman" w:cs="Times New Roman"/>
          <w:b/>
          <w:bCs/>
          <w:sz w:val="28"/>
          <w:szCs w:val="28"/>
        </w:rPr>
        <w:t>И СОДЕРЖАНИЕ</w:t>
      </w:r>
      <w:r w:rsidRPr="00822212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</w:t>
      </w:r>
    </w:p>
    <w:p w:rsidR="00D11B56" w:rsidRPr="00822212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822212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D11B56" w:rsidRPr="00F00442" w:rsidRDefault="00D11B56" w:rsidP="00D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11B56" w:rsidRPr="00D15FBC" w:rsidTr="00D11B56">
        <w:trPr>
          <w:trHeight w:val="460"/>
        </w:trPr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11B56" w:rsidRPr="00D15FBC" w:rsidTr="00D11B56">
        <w:trPr>
          <w:trHeight w:val="285"/>
        </w:trPr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175</w:t>
            </w:r>
          </w:p>
        </w:tc>
      </w:tr>
      <w:tr w:rsidR="00D11B56" w:rsidRPr="00D15FBC" w:rsidTr="00D11B56"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117</w:t>
            </w:r>
          </w:p>
        </w:tc>
      </w:tr>
      <w:tr w:rsidR="00D11B56" w:rsidRPr="00D15FBC" w:rsidTr="00D11B56"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11B56" w:rsidRPr="00D15FBC" w:rsidTr="00D11B56"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7B05" w:rsidRPr="00AB58D1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669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D11B56" w:rsidRPr="00D15FBC" w:rsidTr="00D11B56"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117</w:t>
            </w:r>
          </w:p>
        </w:tc>
      </w:tr>
      <w:tr w:rsidR="00D11B56" w:rsidRPr="00D15FBC" w:rsidTr="00D11B56"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66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11B56" w:rsidRPr="00D15FBC" w:rsidTr="00D11B56"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D11B56" w:rsidRPr="00D15FBC" w:rsidTr="00D11B56">
        <w:tc>
          <w:tcPr>
            <w:tcW w:w="7904" w:type="dxa"/>
            <w:shd w:val="clear" w:color="auto" w:fill="auto"/>
          </w:tcPr>
          <w:p w:rsidR="00D11B56" w:rsidRPr="00AB58D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11B56" w:rsidRPr="00D15FBC" w:rsidTr="00D11B56">
        <w:tc>
          <w:tcPr>
            <w:tcW w:w="7904" w:type="dxa"/>
            <w:shd w:val="clear" w:color="auto" w:fill="auto"/>
          </w:tcPr>
          <w:p w:rsidR="00D11B56" w:rsidRPr="004432A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EE2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(доклад)</w:t>
            </w:r>
            <w:r w:rsidRPr="00E17EE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7EE2">
              <w:rPr>
                <w:rFonts w:ascii="Times New Roman" w:hAnsi="Times New Roman" w:cs="Times New Roman"/>
                <w:sz w:val="28"/>
                <w:szCs w:val="28"/>
              </w:rPr>
              <w:t>ультимедийной презентацией</w:t>
            </w:r>
          </w:p>
          <w:p w:rsidR="00D11B56" w:rsidRPr="004432A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D11B56" w:rsidRPr="004432A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Составление диалога</w:t>
            </w:r>
          </w:p>
          <w:p w:rsidR="00D11B56" w:rsidRPr="004432A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Составление резюме</w:t>
            </w:r>
          </w:p>
          <w:p w:rsidR="00D11B56" w:rsidRPr="004432A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деятельность: р</w:t>
            </w: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азработка маршрута 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1B56" w:rsidRPr="004432A1" w:rsidRDefault="00D11B56" w:rsidP="00D11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32A1">
              <w:rPr>
                <w:rFonts w:ascii="Times New Roman" w:hAnsi="Times New Roman" w:cs="Times New Roman"/>
                <w:sz w:val="28"/>
                <w:szCs w:val="28"/>
              </w:rPr>
              <w:t>азработка путеводителя</w:t>
            </w:r>
          </w:p>
        </w:tc>
        <w:tc>
          <w:tcPr>
            <w:tcW w:w="1800" w:type="dxa"/>
            <w:shd w:val="clear" w:color="auto" w:fill="auto"/>
          </w:tcPr>
          <w:p w:rsid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  <w:p w:rsid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  <w:p w:rsid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  <w:p w:rsid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  <w:p w:rsid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  <w:p w:rsidR="00D11B56" w:rsidRPr="00E76697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11B56" w:rsidRPr="00D15FBC" w:rsidTr="00D11B56">
        <w:tc>
          <w:tcPr>
            <w:tcW w:w="9704" w:type="dxa"/>
            <w:gridSpan w:val="2"/>
            <w:shd w:val="clear" w:color="auto" w:fill="auto"/>
          </w:tcPr>
          <w:p w:rsidR="00D11B56" w:rsidRPr="004432A1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32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</w:t>
            </w:r>
            <w:r w:rsidRPr="004432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дифференцированного зачета </w:t>
            </w:r>
          </w:p>
        </w:tc>
      </w:tr>
    </w:tbl>
    <w:p w:rsidR="00D11B56" w:rsidRPr="00AD2B94" w:rsidRDefault="00D11B56" w:rsidP="00D11B56">
      <w:pPr>
        <w:rPr>
          <w:rFonts w:ascii="Times New Roman" w:hAnsi="Times New Roman" w:cs="Times New Roman"/>
        </w:rPr>
        <w:sectPr w:rsidR="00D11B56" w:rsidRPr="00AD2B94" w:rsidSect="00D11B56">
          <w:pgSz w:w="11906" w:h="16838"/>
          <w:pgMar w:top="1134" w:right="1134" w:bottom="1134" w:left="1134" w:header="709" w:footer="709" w:gutter="0"/>
          <w:cols w:space="720"/>
        </w:sectPr>
      </w:pPr>
    </w:p>
    <w:p w:rsidR="006A43DA" w:rsidRDefault="00D11B56" w:rsidP="00D11B56">
      <w:r w:rsidRPr="00306F4D">
        <w:rPr>
          <w:rFonts w:ascii="Times New Roman" w:hAnsi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Pr="00306F4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306F4D">
        <w:rPr>
          <w:rFonts w:ascii="Times New Roman" w:hAnsi="Times New Roman"/>
          <w:sz w:val="28"/>
          <w:szCs w:val="28"/>
        </w:rPr>
        <w:t xml:space="preserve"> </w:t>
      </w:r>
      <w:r w:rsidR="00220728">
        <w:rPr>
          <w:rFonts w:ascii="Times New Roman" w:hAnsi="Times New Roman"/>
          <w:sz w:val="28"/>
          <w:szCs w:val="28"/>
        </w:rPr>
        <w:t xml:space="preserve">                </w:t>
      </w:r>
      <w:r w:rsidRPr="00306F4D">
        <w:rPr>
          <w:rFonts w:ascii="Times New Roman" w:hAnsi="Times New Roman"/>
          <w:sz w:val="28"/>
          <w:szCs w:val="28"/>
        </w:rPr>
        <w:t xml:space="preserve"> </w:t>
      </w:r>
      <w:r w:rsidRPr="00220728">
        <w:rPr>
          <w:rFonts w:ascii="Times New Roman" w:hAnsi="Times New Roman"/>
          <w:sz w:val="28"/>
          <w:szCs w:val="28"/>
          <w:u w:val="single"/>
        </w:rPr>
        <w:t>Иностранный язык (немецкий</w:t>
      </w:r>
      <w:r w:rsidRPr="00220728">
        <w:rPr>
          <w:rFonts w:ascii="Times New Roman" w:hAnsi="Times New Roman"/>
          <w:sz w:val="28"/>
          <w:szCs w:val="28"/>
        </w:rPr>
        <w:t>)</w:t>
      </w:r>
      <w:r w:rsidRPr="00341438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tbl>
      <w:tblPr>
        <w:tblpPr w:leftFromText="180" w:rightFromText="180" w:vertAnchor="text" w:horzAnchor="margin" w:tblpY="5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355"/>
        <w:gridCol w:w="7655"/>
        <w:gridCol w:w="1460"/>
        <w:gridCol w:w="1481"/>
      </w:tblGrid>
      <w:tr w:rsidR="00D11B56" w:rsidRPr="00D11B56" w:rsidTr="00220728">
        <w:trPr>
          <w:trHeight w:val="567"/>
        </w:trPr>
        <w:tc>
          <w:tcPr>
            <w:tcW w:w="3609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</w:t>
            </w:r>
            <w:r w:rsidR="00220728"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материала, практические</w:t>
            </w: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занятия, самостоятельная работа обучающихся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1481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D11B56" w:rsidRPr="00D11B56" w:rsidTr="00220728">
        <w:trPr>
          <w:trHeight w:val="281"/>
        </w:trPr>
        <w:tc>
          <w:tcPr>
            <w:tcW w:w="3609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1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1B56" w:rsidRPr="00D11B56" w:rsidTr="00220728">
        <w:trPr>
          <w:trHeight w:val="281"/>
        </w:trPr>
        <w:tc>
          <w:tcPr>
            <w:tcW w:w="3609" w:type="dxa"/>
            <w:shd w:val="clear" w:color="auto" w:fill="FFFFFF"/>
          </w:tcPr>
          <w:p w:rsidR="00D11B56" w:rsidRPr="00D11B56" w:rsidRDefault="00D11B56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376"/>
        </w:trPr>
        <w:tc>
          <w:tcPr>
            <w:tcW w:w="3609" w:type="dxa"/>
            <w:vMerge w:val="restart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  <w:p w:rsidR="00D11B56" w:rsidRPr="00D11B56" w:rsidRDefault="00D11B56" w:rsidP="00D11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D11B56" w:rsidRPr="00D11B56" w:rsidDel="00481DE3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281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курса, обоснование необходимости изучения иностранных языков. Повторение лексического материала по теме «Приветствие, прощание, представление»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тема: Порядок слов в немецком предложении. Типы предложений. Спряжение глаголов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sein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haben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 Личные местоимения.</w:t>
            </w:r>
          </w:p>
        </w:tc>
        <w:tc>
          <w:tcPr>
            <w:tcW w:w="1460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B56" w:rsidRPr="00D11B56" w:rsidTr="00220728">
        <w:trPr>
          <w:trHeight w:val="963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 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Введение: 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цели и задачи курса, обоснование необходимости изучения иностранных языков. Грамматическая тема: Порядок слов в немецком предложении. Типы предложений.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962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 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тема: Спряжение глаголов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sein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haben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 Личные местоимения.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Del="00FE0F9B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962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11B56" w:rsidRPr="00D11B56" w:rsidRDefault="00D11B56" w:rsidP="00D11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теме «Первый день в колледже» или «Первый день на новой работе» и его инсценировка.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Del="00FE0F9B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70"/>
        </w:trPr>
        <w:tc>
          <w:tcPr>
            <w:tcW w:w="3609" w:type="dxa"/>
            <w:vMerge w:val="restart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D11B56" w:rsidRPr="00D11B56" w:rsidRDefault="00D11B56" w:rsidP="00D11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человека (внешность, национальность, образование, личные качества, род занятий, должность, место</w:t>
            </w:r>
          </w:p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работы и др.)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материала: 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shd w:val="clear" w:color="auto" w:fill="FFFFFF"/>
          </w:tcPr>
          <w:p w:rsidR="00D11B56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Del="00FE0F9B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962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лексического материала по теме «Описание человека». Обучение монологической и диалогической речи. Аудирование. </w:t>
            </w:r>
          </w:p>
          <w:p w:rsidR="00D11B56" w:rsidRPr="00D11B56" w:rsidRDefault="00D11B56" w:rsidP="00D11B56">
            <w:pPr>
              <w:spacing w:after="0" w:line="240" w:lineRule="auto"/>
              <w:ind w:left="34"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Грамматическая тема:  имя существительное, артикли, притяжательные местоимения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FFFFFF"/>
          </w:tcPr>
          <w:p w:rsidR="00D11B56" w:rsidRPr="00D11B56" w:rsidDel="00FE0F9B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11B56" w:rsidRPr="00D11B56" w:rsidTr="00220728">
        <w:trPr>
          <w:trHeight w:val="584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  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«Описание человека». Имя существительное, артикли.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D11B56" w:rsidRPr="00D11B56" w:rsidDel="00FE0F9B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996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   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и диалогической речи по теме «Описание человека». Поисковое чтение текста. Аудирование. Притяжательные местоимения.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резюме для трудоустройства.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239"/>
        </w:trPr>
        <w:tc>
          <w:tcPr>
            <w:tcW w:w="3609" w:type="dxa"/>
            <w:vMerge w:val="restart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D11B56" w:rsidRPr="00D11B56" w:rsidRDefault="00D11B56" w:rsidP="00D11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отношения, домашние обязанности</w:t>
            </w:r>
            <w:r w:rsidRPr="00D1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материала: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D11B56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Изучение лексического материала по теме «Семья и семейные отношения». Обучение монологической речи с опорой на вопросы: по теме. Аудирование. 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Грамматическая тема: Множественное число имен существительных. Прилагательные в функции определения.</w:t>
            </w:r>
          </w:p>
        </w:tc>
        <w:tc>
          <w:tcPr>
            <w:tcW w:w="1460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№5 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лексического материала по теме «Семья и семейные отношения». Множественное число имен существительных.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28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№6 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Прилагательные в функции определения.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№7 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монологической речи с опорой на вопросы: по теме. Аудирование.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Реферат(доклад) с мультимедийной презентацией о своей семье.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 w:val="restart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Описание жилища и учебного заведения (здание, обстановка, условия жизни, техника, оборудование)</w:t>
            </w:r>
          </w:p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«Описание жилища » и  «Описание учебного заведения». Ознакомительное и поисковое чтение текстов по теме. Обучение монологической речи с опорой на изображение.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Оборот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es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gibt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Спряжение глаголов в настоящем времени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sens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Предлоги места.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11B56" w:rsidRPr="00D11B56" w:rsidTr="00220728">
        <w:trPr>
          <w:trHeight w:val="1160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№8 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. Спряжение глаголов в настоящем времени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. Предлоги места. Изучение лексического материала по теме «Описание жилища ».  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965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№9 </w:t>
            </w:r>
          </w:p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текста по теме «Описание жилища ».  Обучение монологической речи с опорой на изображение.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№10 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лексического материала по теме «Описание учебного заведения». Поисковое чтение текста по теме.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на тему «Моя квартира» или «Квартира моей мечты»</w:t>
            </w:r>
          </w:p>
        </w:tc>
        <w:tc>
          <w:tcPr>
            <w:tcW w:w="1460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361"/>
        </w:trPr>
        <w:tc>
          <w:tcPr>
            <w:tcW w:w="3609" w:type="dxa"/>
            <w:vMerge w:val="restart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</w:p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Распорядок дня студента колледжа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D11B56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56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«Распорядок дня».  Обучение монологической и диалогической речи на основе текста.</w:t>
            </w:r>
          </w:p>
          <w:p w:rsidR="00D11B56" w:rsidRPr="00D11B56" w:rsidRDefault="00D11B56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Количественные числительные, обозначение времени. Вопросительные предложения. Спряжение возвратных глаголов в  настоящем времени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sens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60" w:type="dxa"/>
            <w:vMerge/>
            <w:shd w:val="clear" w:color="auto" w:fill="FFFFFF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D11B56" w:rsidRPr="00D11B56" w:rsidRDefault="00D11B56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№11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лексического материала по теме «Распорядок дня».  Количественные числительные, обозначение времени.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№12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Спряжение возвратных глаголов в  настоящем времени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sens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Обучение диалогической речи.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№13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Вопросительные предложения. Обучение монологической речи на основе текста.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на тему «Мой будний день»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207"/>
        </w:trPr>
        <w:tc>
          <w:tcPr>
            <w:tcW w:w="3609" w:type="dxa"/>
            <w:vMerge w:val="restart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:rsidR="00231B81" w:rsidRPr="00D11B56" w:rsidRDefault="00231B81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Хобби, досуг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231B81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231B81" w:rsidRPr="00D11B56" w:rsidRDefault="00231B81" w:rsidP="0023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«Хобби, досуг». Изучающее чтение текста по теме.</w:t>
            </w:r>
          </w:p>
          <w:p w:rsidR="00231B81" w:rsidRPr="00D11B56" w:rsidRDefault="00231B81" w:rsidP="00231B81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Спряжение сильных глаголов в  настоящем времени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sens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Отрицания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kein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nicht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</w:tc>
        <w:tc>
          <w:tcPr>
            <w:tcW w:w="1460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№14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Изучение лексического материала по теме «Хобби, досуг». Отрицания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kein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nicht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№15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Спряжение сильных глаголов в  настоящем времени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sens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№16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Изучающее чтение текста по теме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P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231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Реферат (доклад) с мультимедийной презентацией о своих увлечениях.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267"/>
        </w:trPr>
        <w:tc>
          <w:tcPr>
            <w:tcW w:w="3609" w:type="dxa"/>
            <w:vMerge w:val="restart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1.7.</w:t>
            </w:r>
          </w:p>
          <w:p w:rsidR="00231B81" w:rsidRPr="00231B81" w:rsidRDefault="00231B81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B81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231B81" w:rsidRP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231B81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231B81" w:rsidRPr="00D11B56" w:rsidRDefault="00231B81" w:rsidP="0023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«Описание местоположения объекта».  Обучение монологической и диалогической речи. Аудирование.</w:t>
            </w:r>
          </w:p>
          <w:p w:rsidR="00231B81" w:rsidRPr="00D11B56" w:rsidRDefault="00231B81" w:rsidP="00231B81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 Повелительное наклонение. Склонение имен существительных в дательном и винительном падежах. Предлоги места и направления.</w:t>
            </w:r>
          </w:p>
        </w:tc>
        <w:tc>
          <w:tcPr>
            <w:tcW w:w="1460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№17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Изучение лексического материала по теме «Описание местоположения объекта».  Повелительное наклонение. 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№18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 в дательном и винительном падежах.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№19 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Предлоги места и направления.  Аудирование. Обучение диалогической речи.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№20  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монологической речи по теме.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P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231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маршрута виртуальной экскурсии по Самаре.</w:t>
            </w:r>
          </w:p>
        </w:tc>
        <w:tc>
          <w:tcPr>
            <w:tcW w:w="1460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273"/>
        </w:trPr>
        <w:tc>
          <w:tcPr>
            <w:tcW w:w="3609" w:type="dxa"/>
            <w:vMerge w:val="restart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231B81" w:rsidRPr="00231B81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B81">
              <w:rPr>
                <w:rFonts w:ascii="Times New Roman" w:hAnsi="Times New Roman" w:cs="Times New Roman"/>
                <w:sz w:val="24"/>
                <w:szCs w:val="24"/>
              </w:rPr>
              <w:t>Магазины, товары, совершение покупок</w:t>
            </w:r>
          </w:p>
          <w:p w:rsidR="00231B81" w:rsidRPr="00D11B56" w:rsidRDefault="00231B81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231B81" w:rsidRPr="00231B81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материала: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231B81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81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231B81" w:rsidRPr="004332A2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лексического материала по теме «Совершение покупок». Обучение диалогической речи. Аудирование.Грамматическая тема: Модальные глаголы. Сложносочиненное предложение, сочинительные союзы.</w:t>
            </w:r>
          </w:p>
        </w:tc>
        <w:tc>
          <w:tcPr>
            <w:tcW w:w="1460" w:type="dxa"/>
            <w:vMerge/>
            <w:shd w:val="clear" w:color="auto" w:fill="FFFFFF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231B81" w:rsidRPr="00D11B56" w:rsidRDefault="00231B81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№21 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лексического материала по теме «Совершение покупок». Модальные глаголы.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№22 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диалогической речи. Аудирование. Сложносочиненное предложение, сочинительные союзы.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231B81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  <w:r w:rsid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231B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диалога по теме «Совершение покупок» и его инсценировка или доклад по теме «Покупки через Интернет».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329"/>
        </w:trPr>
        <w:tc>
          <w:tcPr>
            <w:tcW w:w="3609" w:type="dxa"/>
            <w:vMerge w:val="restart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1.9.</w:t>
            </w:r>
          </w:p>
          <w:p w:rsidR="004332A2" w:rsidRPr="004332A2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спорт, здоровый образ жизни</w:t>
            </w:r>
          </w:p>
          <w:p w:rsidR="004332A2" w:rsidRPr="00D11B56" w:rsidRDefault="004332A2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231B81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4332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4332A2" w:rsidRPr="00D11B56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</w:t>
            </w:r>
            <w:r w:rsidRPr="00D11B56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». Изучающее чтение текстов по теме. Обучение монологической речи.</w:t>
            </w:r>
          </w:p>
          <w:p w:rsidR="004332A2" w:rsidRPr="00D11B56" w:rsidRDefault="004332A2" w:rsidP="004332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 Порядковые числительные. Неопределенно-личное местоимение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man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Модальные глаголы.</w:t>
            </w:r>
          </w:p>
        </w:tc>
        <w:tc>
          <w:tcPr>
            <w:tcW w:w="1460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№23 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лексического материала по теме «</w:t>
            </w:r>
            <w:r w:rsidRPr="00D11B5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Физкультура и спорт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».  Изучающее чтение текста по теме. Порядковые числительные. 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№24 </w:t>
            </w:r>
          </w:p>
          <w:p w:rsidR="004332A2" w:rsidRPr="00D11B56" w:rsidRDefault="004332A2" w:rsidP="00D11B5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Неопределенно-личное местоимение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.Изучающее чтение текста по теме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№25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Модальные глаголы. Обучение монологической речи с опорой на план.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на тему «Спорт в моей жизни»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247"/>
        </w:trPr>
        <w:tc>
          <w:tcPr>
            <w:tcW w:w="3609" w:type="dxa"/>
            <w:vMerge w:val="restart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1.10.</w:t>
            </w:r>
          </w:p>
          <w:p w:rsidR="004332A2" w:rsidRPr="00D11B56" w:rsidRDefault="004332A2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</w:rPr>
              <w:t>Экскурсии и путешествия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4332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4332A2" w:rsidRPr="00D11B56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«Экскурсии и путешествия». Аудирование. Обучение диалогической речи.</w:t>
            </w:r>
          </w:p>
          <w:p w:rsidR="004332A2" w:rsidRPr="00D11B56" w:rsidRDefault="004332A2" w:rsidP="004332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Простое прошедшее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teritum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слабых и сильных глаголов.   </w:t>
            </w:r>
          </w:p>
        </w:tc>
        <w:tc>
          <w:tcPr>
            <w:tcW w:w="1460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Практическое занятие № 26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Изучение лексического материала по теме «Экскурсии и путешествия». Аудирование.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№27</w:t>
            </w:r>
            <w:r w:rsidRPr="00D11B56">
              <w:rPr>
                <w:sz w:val="24"/>
                <w:szCs w:val="24"/>
              </w:rPr>
              <w:t xml:space="preserve">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прошедшее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слабых глаголов.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№28 </w:t>
            </w:r>
          </w:p>
          <w:p w:rsidR="004332A2" w:rsidRPr="00D11B56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прошедшее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сильных глаголов.</w:t>
            </w:r>
            <w:r w:rsidRPr="00D11B56">
              <w:rPr>
                <w:sz w:val="24"/>
                <w:szCs w:val="24"/>
              </w:rPr>
              <w:t xml:space="preserve">   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Обучение диалогичнской речи.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Реферат(доклад) с мультимедийной презентацией о своем путешествии. 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267"/>
        </w:trPr>
        <w:tc>
          <w:tcPr>
            <w:tcW w:w="3609" w:type="dxa"/>
            <w:vMerge w:val="restart"/>
            <w:shd w:val="clear" w:color="auto" w:fill="FFFFFF"/>
          </w:tcPr>
          <w:p w:rsidR="004332A2" w:rsidRPr="00D11B56" w:rsidRDefault="004332A2" w:rsidP="00D11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1.11.</w:t>
            </w:r>
          </w:p>
          <w:p w:rsidR="004332A2" w:rsidRPr="004332A2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</w:rPr>
              <w:t>Россия, ее национальные символы, государственное и политическое устройство</w:t>
            </w:r>
          </w:p>
          <w:p w:rsidR="004332A2" w:rsidRPr="00D11B56" w:rsidRDefault="004332A2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4332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4332A2" w:rsidRPr="00D11B56" w:rsidRDefault="004332A2" w:rsidP="00433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«Государственное и политическое устройство». Изучающее чтение текста по теме, обучение монологической речи.</w:t>
            </w:r>
          </w:p>
          <w:p w:rsidR="004332A2" w:rsidRPr="00D11B56" w:rsidRDefault="004332A2" w:rsidP="004332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 Причастие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Сложное прошедшее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Perfekt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Вспомогательные глаголы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Perfekt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60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№29 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Изучение лексического материала по теме «Государственное и политическое устройство». Изучающее чтение текста по теме.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№30 </w:t>
            </w:r>
          </w:p>
          <w:p w:rsidR="004332A2" w:rsidRPr="00D11B56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№31 </w:t>
            </w:r>
          </w:p>
          <w:p w:rsidR="004332A2" w:rsidRPr="00D11B56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прошедшее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. Вспомогательные глаголы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47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№32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по теме.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путеводителя по Самаре, Самарской области: визитная карточка, история, география, экологическая обстановка, фольклор.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343"/>
        </w:trPr>
        <w:tc>
          <w:tcPr>
            <w:tcW w:w="3609" w:type="dxa"/>
            <w:vMerge w:val="restart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1.12.</w:t>
            </w:r>
          </w:p>
          <w:p w:rsidR="004332A2" w:rsidRPr="00D11B56" w:rsidRDefault="004332A2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</w:rPr>
              <w:t>Немецкоговорящие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4332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4332A2" w:rsidRPr="004332A2" w:rsidRDefault="004332A2" w:rsidP="00D11B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4332A2" w:rsidRPr="00D11B56" w:rsidRDefault="004332A2" w:rsidP="004332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«Государственное и политическое устройство». Изучающее чтение текста по теме, обучение монологической речи.Грамматическая тема: Сложноподчиненное предложение. Придаточные дополнительные предложения. Придаточные предложения времени.</w:t>
            </w:r>
          </w:p>
        </w:tc>
        <w:tc>
          <w:tcPr>
            <w:tcW w:w="1460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№33 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лексического материала по теме «Государственное и политическое устройство». Изучающее чтение текста по теме.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№34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 Придаточные дополнительные предложения.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№35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№36 </w:t>
            </w:r>
          </w:p>
          <w:p w:rsidR="004332A2" w:rsidRP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по теме.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Реферат (доклад) с мультимедийной презентацией по одной из тем: «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Флора и фауна Германии»,  «Национальные символы», «Отрасли экономики», «Достопримечательности Германии», «Немецкие национальные традиции»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 w:val="restart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1.13.</w:t>
            </w:r>
          </w:p>
          <w:p w:rsidR="004332A2" w:rsidRPr="004332A2" w:rsidRDefault="004332A2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4332A2" w:rsidRPr="00D11B56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«Научно-технический прогресс». Чтение газетно-публицистических текстов по теме.</w:t>
            </w:r>
          </w:p>
          <w:p w:rsidR="004332A2" w:rsidRPr="00D11B56" w:rsidRDefault="004332A2" w:rsidP="004332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Родительный падеж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Genetiv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Употребление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 xml:space="preserve"> Genetiv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предлогами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 xml:space="preserve"> wegen, (an)statt, während, trotz.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Будущее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 xml:space="preserve">Futurum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№37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«Научно-технический прогресс». Чтение газетно-публицестических текстов по теме.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№38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Genetiv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. Употребление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Genetiv 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wegen, (an)statt, während, trotz.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№39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Futurum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Реферат (доклад) по теме «Вклад немецкой науки в развитие НТП»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305"/>
        </w:trPr>
        <w:tc>
          <w:tcPr>
            <w:tcW w:w="3609" w:type="dxa"/>
            <w:vMerge w:val="restart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1.14.</w:t>
            </w:r>
          </w:p>
          <w:p w:rsidR="004332A2" w:rsidRPr="004332A2" w:rsidRDefault="004332A2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</w:rPr>
              <w:t>Человек и природа, экологические проблемы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4332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4332A2" w:rsidRPr="00D11B56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«Экология ». Ознакомительное чтение газетно-публицистических текстов по теме. Аудирование, обучение диалогической речи.</w:t>
            </w:r>
          </w:p>
          <w:p w:rsidR="004332A2" w:rsidRPr="00D11B56" w:rsidRDefault="004332A2" w:rsidP="004332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Степени сравнения прилагательных и качественных наречий. Сравнение в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Positiv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Komparativ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Superlativ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Сложное предпрошедшее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Plusquamperfekt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60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№40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«Экология ». Ознакомительное чтение газетно-публицистических текстов по теме.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№41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качественных наречий. Сравнение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Positiv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Komparativ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Superlativ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№42</w:t>
            </w:r>
            <w:r w:rsidRPr="00D11B56">
              <w:rPr>
                <w:sz w:val="24"/>
                <w:szCs w:val="24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A2" w:rsidRPr="00D11B56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Аудирование, обучение диалогической речи.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предпрошедшее время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Plusquamperfekt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332A2" w:rsidRPr="00D11B56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по теме «Экология нашего города»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Профессионально ориентированное содержание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247"/>
        </w:trPr>
        <w:tc>
          <w:tcPr>
            <w:tcW w:w="3609" w:type="dxa"/>
            <w:vMerge w:val="restart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4332A2" w:rsidRPr="004332A2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</w:t>
            </w:r>
          </w:p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32A2" w:rsidRPr="00D11B56" w:rsidRDefault="004332A2" w:rsidP="004332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4332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4332A2" w:rsidRPr="00D11B56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«Наука и техника». Поисковое чтение газетно-публицистических текстов по теме. Обучение монологической речи.</w:t>
            </w:r>
          </w:p>
          <w:p w:rsidR="004332A2" w:rsidRPr="00D11B56" w:rsidRDefault="004332A2" w:rsidP="004332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Неопределенная форма глагола (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Infinitiv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). Употребление 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Infinitiv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без частицы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zu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Употребление 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Infinitiv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частицей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zu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Инфинитивные обороты. Употребление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Infinitiv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частицей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zu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модальных конструкциях с глаголами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sein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 w:eastAsia="ar-SA"/>
              </w:rPr>
              <w:t>haben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60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№43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«Наука и техника». Поисковое чтение газетно-публицестических текстов по теме.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№44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 (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). Употребление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без частицы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.  Употребление 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с частицей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Default="004332A2" w:rsidP="00D11B56">
            <w:pPr>
              <w:spacing w:after="0" w:line="240" w:lineRule="auto"/>
              <w:rPr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№45 </w:t>
            </w:r>
            <w:r w:rsidRPr="00D11B56">
              <w:rPr>
                <w:sz w:val="24"/>
                <w:szCs w:val="24"/>
              </w:rPr>
              <w:t xml:space="preserve"> </w:t>
            </w:r>
          </w:p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с частицей 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в модальных конструкциях с глаголами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sein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haben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43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№46 Инфинитивные обороты. Обучение монологической речи по теме.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4332A2" w:rsidRPr="004332A2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433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332A2" w:rsidRPr="00D11B56" w:rsidRDefault="004332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Реферат (доклад) с мультимедийной презентацией по теме «Современные научные достижения» или «Современная техника».</w:t>
            </w:r>
          </w:p>
        </w:tc>
        <w:tc>
          <w:tcPr>
            <w:tcW w:w="1460" w:type="dxa"/>
            <w:shd w:val="clear" w:color="auto" w:fill="FFFFFF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4332A2" w:rsidRPr="00D11B56" w:rsidRDefault="004332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251"/>
        </w:trPr>
        <w:tc>
          <w:tcPr>
            <w:tcW w:w="3609" w:type="dxa"/>
            <w:vMerge w:val="restart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6F25A2" w:rsidRPr="004332A2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Машины и механизмы. </w:t>
            </w:r>
          </w:p>
          <w:p w:rsidR="006F25A2" w:rsidRPr="00D11B56" w:rsidRDefault="006F25A2" w:rsidP="0043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2A2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оборудование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6F25A2" w:rsidRPr="004332A2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6F25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6F25A2" w:rsidRPr="00D11B56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«Машины и механизмы. Промышленное оборудование». Поисковое чтение текста по теме. Обучение монологической речи по теме.</w:t>
            </w:r>
          </w:p>
          <w:p w:rsidR="006F25A2" w:rsidRPr="00D11B56" w:rsidRDefault="006F25A2" w:rsidP="006F25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 Придаточные предложения определительные. Придаточные предложения условные. Местоименные наречия.</w:t>
            </w:r>
          </w:p>
        </w:tc>
        <w:tc>
          <w:tcPr>
            <w:tcW w:w="1460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№47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«Машины и механизмы. Промышленное оборудование».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оисковое чтение текста по теме.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363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№48 </w:t>
            </w:r>
          </w:p>
          <w:p w:rsidR="006F25A2" w:rsidRPr="00D11B56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условные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№49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определительные.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№50 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 Местоименные наречия.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F2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F25A2" w:rsidRPr="00D11B56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Реферат (доклад) с мультимедийной презентацией «Каким должен быть настоящий профессионал».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279"/>
        </w:trPr>
        <w:tc>
          <w:tcPr>
            <w:tcW w:w="3609" w:type="dxa"/>
            <w:vMerge w:val="restart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6F25A2" w:rsidRPr="00D11B56" w:rsidRDefault="006F25A2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A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промышленности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</w:p>
        </w:tc>
        <w:tc>
          <w:tcPr>
            <w:tcW w:w="1460" w:type="dxa"/>
            <w:vMerge w:val="restart"/>
            <w:shd w:val="clear" w:color="auto" w:fill="FFFFFF"/>
          </w:tcPr>
          <w:p w:rsidR="006F25A2" w:rsidRPr="00D11B56" w:rsidRDefault="006F25A2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6F25A2" w:rsidRPr="00D11B56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«Современные компьютерные технологии в промышленности». Изучающее чтение текста по теме. Обучение монологической речи по теме.</w:t>
            </w:r>
          </w:p>
          <w:p w:rsidR="006F25A2" w:rsidRPr="00D11B56" w:rsidRDefault="006F25A2" w:rsidP="006F25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Страдательный залог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sens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Passiv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teritum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Passiv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60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№51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«Современные компьютерные технологии в промышленности».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зучающее чтение текста по теме.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№52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Страдательный залог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№53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Страдательный залог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№54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монологической речи по теме.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F2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F25A2" w:rsidRPr="00D11B56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по теме «Компьютер в нашей жизни»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 w:val="restart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6F25A2" w:rsidRPr="00D11B56" w:rsidRDefault="006F25A2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A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892253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6F25A2" w:rsidRPr="00D11B56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«Отраслевые выставки». Ознакомительное чтение текста по теме. Обучение диалогической речи по теме.</w:t>
            </w:r>
          </w:p>
          <w:p w:rsidR="006F25A2" w:rsidRPr="00D11B56" w:rsidRDefault="006F25A2" w:rsidP="006F25A2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Грамматическая тема:  Сослагательное наклонение. Prä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teritum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Konjunktiv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Konditionalis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Лексико-грамматический тест.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№55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«Отраслевые выставки». 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чтение текста по теме.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№56 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 по теме. Сослагательное наклонение. Prä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Konjunktiv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№57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Сослагательное наклонение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Konditionalis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Default="006F25A2" w:rsidP="00D11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№58  </w:t>
            </w:r>
          </w:p>
          <w:p w:rsidR="006F25A2" w:rsidRPr="006F25A2" w:rsidRDefault="006F25A2" w:rsidP="006F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ест. Дифференцированный зачет. 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639"/>
        </w:trPr>
        <w:tc>
          <w:tcPr>
            <w:tcW w:w="3609" w:type="dxa"/>
            <w:vMerge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shd w:val="clear" w:color="auto" w:fill="FFFFFF"/>
          </w:tcPr>
          <w:p w:rsidR="006F25A2" w:rsidRPr="006F25A2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AE359C" w:rsidRPr="00AE3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F2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F25A2" w:rsidRPr="00D11B56" w:rsidRDefault="006F25A2" w:rsidP="00D11B56">
            <w:pPr>
              <w:spacing w:after="0" w:line="240" w:lineRule="auto"/>
              <w:ind w:hanging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Реферат (доклад) с мультимедийной презентацией по теме «Отраслевые выставки»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D11B56" w:rsidTr="00220728">
        <w:trPr>
          <w:trHeight w:val="317"/>
        </w:trPr>
        <w:tc>
          <w:tcPr>
            <w:tcW w:w="11619" w:type="dxa"/>
            <w:gridSpan w:val="3"/>
            <w:shd w:val="clear" w:color="auto" w:fill="FFFFFF"/>
          </w:tcPr>
          <w:p w:rsidR="006F25A2" w:rsidRPr="00D11B56" w:rsidRDefault="006F25A2" w:rsidP="006F25A2">
            <w:pPr>
              <w:spacing w:after="0" w:line="240" w:lineRule="auto"/>
              <w:ind w:hanging="3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60" w:type="dxa"/>
            <w:shd w:val="clear" w:color="auto" w:fill="FFFFFF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481" w:type="dxa"/>
            <w:vMerge/>
            <w:shd w:val="clear" w:color="auto" w:fill="F2F2F2" w:themeFill="background1" w:themeFillShade="F2"/>
          </w:tcPr>
          <w:p w:rsidR="006F25A2" w:rsidRPr="00D11B56" w:rsidRDefault="006F25A2" w:rsidP="00D1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B56" w:rsidRDefault="00D11B56" w:rsidP="00D11B56"/>
    <w:p w:rsidR="006F25A2" w:rsidRDefault="006F25A2" w:rsidP="00D11B56"/>
    <w:p w:rsidR="006F25A2" w:rsidRDefault="006F25A2" w:rsidP="00D11B56"/>
    <w:p w:rsidR="006F25A2" w:rsidRDefault="006F25A2" w:rsidP="00D11B56"/>
    <w:p w:rsidR="006F25A2" w:rsidRDefault="006F25A2" w:rsidP="00D11B56"/>
    <w:p w:rsidR="006F25A2" w:rsidRDefault="006F25A2" w:rsidP="00D11B56"/>
    <w:p w:rsidR="006F25A2" w:rsidRDefault="006F25A2" w:rsidP="00D11B56"/>
    <w:p w:rsidR="00A63EFD" w:rsidRDefault="00A63EFD" w:rsidP="006F25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bCs/>
          <w:caps/>
          <w:sz w:val="28"/>
          <w:szCs w:val="28"/>
        </w:rPr>
        <w:sectPr w:rsidR="00A63EFD" w:rsidSect="00D11B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25A2" w:rsidRPr="00975C47" w:rsidRDefault="006F25A2" w:rsidP="006F25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bCs/>
          <w:caps/>
          <w:sz w:val="28"/>
          <w:szCs w:val="28"/>
        </w:rPr>
      </w:pPr>
      <w:r w:rsidRPr="00975C47">
        <w:rPr>
          <w:rFonts w:ascii="Times New Roman" w:hAnsi="Times New Roman"/>
          <w:b/>
          <w:bCs/>
          <w:caps/>
          <w:sz w:val="28"/>
          <w:szCs w:val="28"/>
        </w:rPr>
        <w:lastRenderedPageBreak/>
        <w:t>3. условия реализации УЧЕБНОЙ дисциплины</w:t>
      </w:r>
    </w:p>
    <w:p w:rsidR="006F25A2" w:rsidRPr="00341438" w:rsidRDefault="006F25A2" w:rsidP="006F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438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36394" w:rsidRPr="00636394" w:rsidRDefault="00636394" w:rsidP="00636394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Иностранного языка.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309"/>
      </w:tblGrid>
      <w:tr w:rsidR="00636394" w:rsidRPr="00636394" w:rsidTr="009A00D4">
        <w:tc>
          <w:tcPr>
            <w:tcW w:w="2988" w:type="dxa"/>
          </w:tcPr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>Оборудование учебного кабинета:</w:t>
            </w:r>
          </w:p>
        </w:tc>
        <w:tc>
          <w:tcPr>
            <w:tcW w:w="6480" w:type="dxa"/>
          </w:tcPr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ученические парты, ученические стулья, рабочее место преподавателя, доска, </w:t>
            </w:r>
          </w:p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 xml:space="preserve">стенды по грамматическим темам, карта-таблица; </w:t>
            </w:r>
          </w:p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>карта страны изучаемого языка;</w:t>
            </w:r>
          </w:p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немецких писателей, композиторов, художников; </w:t>
            </w:r>
          </w:p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>грамматические таблицы к основным разделам грамматического материала;</w:t>
            </w:r>
          </w:p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>наборы фотографий с изображением ландшафтов, городов, достопримечательностей стран изучаемого языка.</w:t>
            </w:r>
          </w:p>
        </w:tc>
      </w:tr>
      <w:tr w:rsidR="00636394" w:rsidRPr="00636394" w:rsidTr="009A00D4">
        <w:tc>
          <w:tcPr>
            <w:tcW w:w="2988" w:type="dxa"/>
          </w:tcPr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</w:tc>
        <w:tc>
          <w:tcPr>
            <w:tcW w:w="6480" w:type="dxa"/>
          </w:tcPr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технических средств группового пользования на базе </w:t>
            </w:r>
            <w:r w:rsidRPr="00636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 xml:space="preserve"> – проигрывателя (</w:t>
            </w:r>
            <w:r w:rsidRPr="00636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>, телевизор);</w:t>
            </w:r>
          </w:p>
          <w:p w:rsidR="00636394" w:rsidRPr="00636394" w:rsidRDefault="00636394" w:rsidP="00636394">
            <w:p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94">
              <w:rPr>
                <w:rFonts w:ascii="Times New Roman" w:hAnsi="Times New Roman" w:cs="Times New Roman"/>
                <w:sz w:val="28"/>
                <w:szCs w:val="28"/>
              </w:rPr>
              <w:t>кассета для аудирования к учебнику Ворониной Г.И., Карелиной И.В. Немецкий язык, контакты. – М.: Просвещение</w:t>
            </w:r>
          </w:p>
        </w:tc>
      </w:tr>
    </w:tbl>
    <w:p w:rsidR="00636394" w:rsidRPr="00636394" w:rsidRDefault="00636394" w:rsidP="00636394">
      <w:pPr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36394" w:rsidRPr="00636394" w:rsidRDefault="00636394" w:rsidP="0063639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636394">
        <w:rPr>
          <w:rFonts w:ascii="Times New Roman" w:hAnsi="Times New Roman" w:cs="Times New Roman"/>
          <w:b/>
          <w:bCs/>
          <w:sz w:val="28"/>
          <w:szCs w:val="28"/>
          <w:lang w:val="x-none"/>
        </w:rPr>
        <w:t>3.2. Информационное обеспечение обучения</w:t>
      </w:r>
    </w:p>
    <w:p w:rsidR="00636394" w:rsidRPr="00636394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39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6394" w:rsidRPr="00636394" w:rsidRDefault="00636394" w:rsidP="0063639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636394" w:rsidRPr="00636394" w:rsidRDefault="00636394" w:rsidP="00636394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Хайрова Н.В., Синельщикова Л.В., Бондарева В.Я. Немецкий язык для технических колледжей. – Ростов н/Д: Феникс, 2011.</w:t>
      </w:r>
    </w:p>
    <w:p w:rsidR="00636394" w:rsidRPr="00636394" w:rsidRDefault="00636394" w:rsidP="00636394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Миллер Е. Н. Большой универсальный учебник немецкого языка - Ульяновск: Изд-во ООО «Язык и литература», 3-е издание, 2000. (не переиздавалось)</w:t>
      </w:r>
    </w:p>
    <w:p w:rsidR="00636394" w:rsidRPr="00636394" w:rsidRDefault="00636394" w:rsidP="00636394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Камянова Т. Г., DEUTSCH Универсальный практический курс немецкого языка – М.: Издательство «Дом славянской книги», 2014.</w:t>
      </w:r>
    </w:p>
    <w:p w:rsidR="00636394" w:rsidRPr="00636394" w:rsidRDefault="00636394" w:rsidP="00636394">
      <w:pPr>
        <w:spacing w:after="0" w:line="240" w:lineRule="auto"/>
        <w:ind w:left="36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Дополнительные источники: </w:t>
      </w:r>
    </w:p>
    <w:p w:rsidR="00636394" w:rsidRPr="00636394" w:rsidRDefault="00636394" w:rsidP="00636394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Миллер Е. Н. Учитесь говорить по-немецки. Учебник немецкого языка для средней ступени обучения.- Ульяновск: Изд-во ООО «Язык и литература», 3-е издание, 2001(не переиздавалось)</w:t>
      </w:r>
    </w:p>
    <w:p w:rsidR="00636394" w:rsidRPr="00636394" w:rsidRDefault="00636394" w:rsidP="00636394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Воронина Г.И., Гаврилова Т.А. Сборник упражнений к учебнику для 10-11 классов общеобразовательных учреждений.-М., «Просвещение», 2013.</w:t>
      </w:r>
    </w:p>
    <w:p w:rsidR="00636394" w:rsidRPr="00636394" w:rsidRDefault="00636394" w:rsidP="00636394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Тагиль И.П. «Грамматика немецкого языка» - Санкт-Петербург: Изд-во КАРО, 3-е издание, 2014 год;</w:t>
      </w:r>
    </w:p>
    <w:p w:rsidR="00636394" w:rsidRPr="00636394" w:rsidRDefault="00636394" w:rsidP="00636394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Ярцев В.В. «Тесты. Немецкая грамматика» - М., 2015 год;</w:t>
      </w:r>
    </w:p>
    <w:p w:rsidR="00636394" w:rsidRPr="00636394" w:rsidRDefault="00636394" w:rsidP="00636394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 xml:space="preserve">Для преподавателя: </w:t>
      </w:r>
    </w:p>
    <w:p w:rsidR="00636394" w:rsidRPr="00636394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3639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36394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Федерации»;</w:t>
      </w:r>
    </w:p>
    <w:p w:rsidR="00636394" w:rsidRPr="00636394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63639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36394">
        <w:rPr>
          <w:rFonts w:ascii="Times New Roman" w:hAnsi="Times New Roman" w:cs="Times New Roman"/>
          <w:sz w:val="28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636394" w:rsidRPr="00636394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29 декабря </w:t>
      </w:r>
      <w:smartTag w:uri="urn:schemas-microsoft-com:office:smarttags" w:element="metricconverter">
        <w:smartTagPr>
          <w:attr w:name="ProductID" w:val="2014 г"/>
        </w:smartTagPr>
        <w:r w:rsidRPr="0063639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36394">
        <w:rPr>
          <w:rFonts w:ascii="Times New Roman" w:hAnsi="Times New Roman" w:cs="Times New Roman"/>
          <w:sz w:val="28"/>
          <w:szCs w:val="28"/>
        </w:rPr>
        <w:t xml:space="preserve">.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63639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36394">
        <w:rPr>
          <w:rFonts w:ascii="Times New Roman" w:hAnsi="Times New Roman" w:cs="Times New Roman"/>
          <w:sz w:val="28"/>
          <w:szCs w:val="28"/>
        </w:rPr>
        <w:t>. № 413 “Об утверждении федерального государственного образовательного стандарта среднего (полного) общего образования”»;</w:t>
      </w:r>
    </w:p>
    <w:p w:rsidR="00636394" w:rsidRPr="00636394" w:rsidRDefault="00636394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 марта </w:t>
      </w:r>
      <w:smartTag w:uri="urn:schemas-microsoft-com:office:smarttags" w:element="metricconverter">
        <w:smartTagPr>
          <w:attr w:name="ProductID" w:val="2015 г"/>
        </w:smartTagPr>
        <w:r w:rsidRPr="00636394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636394">
        <w:rPr>
          <w:rFonts w:ascii="Times New Roman" w:hAnsi="Times New Roman" w:cs="Times New Roman"/>
          <w:sz w:val="28"/>
          <w:szCs w:val="28"/>
        </w:rPr>
        <w:t>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636394" w:rsidRPr="00636394" w:rsidRDefault="00636394" w:rsidP="0063639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iCs/>
          <w:sz w:val="28"/>
          <w:szCs w:val="28"/>
        </w:rPr>
        <w:t>Гальскова Н. Д.</w:t>
      </w:r>
      <w:r w:rsidRPr="00636394">
        <w:rPr>
          <w:rFonts w:ascii="Times New Roman" w:hAnsi="Times New Roman" w:cs="Times New Roman"/>
          <w:sz w:val="28"/>
          <w:szCs w:val="28"/>
        </w:rPr>
        <w:t xml:space="preserve">, </w:t>
      </w:r>
      <w:r w:rsidRPr="00636394">
        <w:rPr>
          <w:rFonts w:ascii="Times New Roman" w:hAnsi="Times New Roman" w:cs="Times New Roman"/>
          <w:iCs/>
          <w:sz w:val="28"/>
          <w:szCs w:val="28"/>
        </w:rPr>
        <w:t xml:space="preserve">Гез Н. И. </w:t>
      </w:r>
      <w:r w:rsidRPr="00636394">
        <w:rPr>
          <w:rFonts w:ascii="Times New Roman" w:hAnsi="Times New Roman" w:cs="Times New Roman"/>
          <w:sz w:val="28"/>
          <w:szCs w:val="28"/>
        </w:rPr>
        <w:t>Теория обучения иностранным языкам. Лингводидактика и методика. — М., 2014;</w:t>
      </w:r>
    </w:p>
    <w:p w:rsidR="00636394" w:rsidRPr="00636394" w:rsidRDefault="00636394" w:rsidP="0063639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iCs/>
          <w:sz w:val="28"/>
          <w:szCs w:val="28"/>
        </w:rPr>
        <w:t xml:space="preserve">Горлова Н. А. </w:t>
      </w:r>
      <w:r w:rsidRPr="00636394">
        <w:rPr>
          <w:rFonts w:ascii="Times New Roman" w:hAnsi="Times New Roman" w:cs="Times New Roman"/>
          <w:sz w:val="28"/>
          <w:szCs w:val="28"/>
        </w:rPr>
        <w:t>Методика обучения иностранному языку: в 2 ч. — М., 2013;</w:t>
      </w:r>
    </w:p>
    <w:p w:rsidR="00636394" w:rsidRPr="00636394" w:rsidRDefault="00636394" w:rsidP="0063639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iCs/>
          <w:sz w:val="28"/>
          <w:szCs w:val="28"/>
        </w:rPr>
        <w:t xml:space="preserve">  Зубов А. В.</w:t>
      </w:r>
      <w:r w:rsidRPr="00636394">
        <w:rPr>
          <w:rFonts w:ascii="Times New Roman" w:hAnsi="Times New Roman" w:cs="Times New Roman"/>
          <w:sz w:val="28"/>
          <w:szCs w:val="28"/>
        </w:rPr>
        <w:t xml:space="preserve">, </w:t>
      </w:r>
      <w:r w:rsidRPr="00636394">
        <w:rPr>
          <w:rFonts w:ascii="Times New Roman" w:hAnsi="Times New Roman" w:cs="Times New Roman"/>
          <w:iCs/>
          <w:sz w:val="28"/>
          <w:szCs w:val="28"/>
        </w:rPr>
        <w:t xml:space="preserve">Зубова И. И. </w:t>
      </w:r>
      <w:r w:rsidRPr="00636394">
        <w:rPr>
          <w:rFonts w:ascii="Times New Roman" w:hAnsi="Times New Roman" w:cs="Times New Roman"/>
          <w:sz w:val="28"/>
          <w:szCs w:val="28"/>
        </w:rPr>
        <w:t>Информационные технологии в лингвистике. — М., 2012;</w:t>
      </w:r>
    </w:p>
    <w:p w:rsidR="00636394" w:rsidRPr="00636394" w:rsidRDefault="00636394" w:rsidP="0063639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iCs/>
          <w:sz w:val="28"/>
          <w:szCs w:val="28"/>
        </w:rPr>
        <w:t xml:space="preserve">Ларина Т. В. </w:t>
      </w:r>
      <w:r w:rsidRPr="00636394">
        <w:rPr>
          <w:rFonts w:ascii="Times New Roman" w:hAnsi="Times New Roman" w:cs="Times New Roman"/>
          <w:sz w:val="28"/>
          <w:szCs w:val="28"/>
        </w:rPr>
        <w:t>Основы межкультурной коммуникации. – М., 2015</w:t>
      </w:r>
    </w:p>
    <w:p w:rsidR="00636394" w:rsidRPr="00636394" w:rsidRDefault="00636394" w:rsidP="0063639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iCs/>
          <w:sz w:val="28"/>
          <w:szCs w:val="28"/>
        </w:rPr>
        <w:t>Щукин А. Н.</w:t>
      </w:r>
      <w:r w:rsidRPr="00636394">
        <w:rPr>
          <w:rFonts w:ascii="Times New Roman" w:hAnsi="Times New Roman" w:cs="Times New Roman"/>
          <w:sz w:val="28"/>
          <w:szCs w:val="28"/>
        </w:rPr>
        <w:t xml:space="preserve">, </w:t>
      </w:r>
      <w:r w:rsidRPr="00636394">
        <w:rPr>
          <w:rFonts w:ascii="Times New Roman" w:hAnsi="Times New Roman" w:cs="Times New Roman"/>
          <w:iCs/>
          <w:sz w:val="28"/>
          <w:szCs w:val="28"/>
        </w:rPr>
        <w:t>Фролова Г. М.</w:t>
      </w:r>
      <w:r w:rsidRPr="006363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394">
        <w:rPr>
          <w:rFonts w:ascii="Times New Roman" w:hAnsi="Times New Roman" w:cs="Times New Roman"/>
          <w:sz w:val="28"/>
          <w:szCs w:val="28"/>
        </w:rPr>
        <w:t>Методика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языков. — М., 2015</w:t>
      </w:r>
    </w:p>
    <w:p w:rsidR="006F25A2" w:rsidRPr="000F1690" w:rsidRDefault="006F25A2" w:rsidP="00636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690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6F25A2" w:rsidRPr="00636394" w:rsidRDefault="008B6F7A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F25A2" w:rsidRPr="0063639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http://www.drb.ru</w:t>
        </w:r>
      </w:hyperlink>
      <w:r w:rsidR="006F25A2" w:rsidRPr="00636394">
        <w:rPr>
          <w:rFonts w:ascii="Times New Roman" w:hAnsi="Times New Roman" w:cs="Times New Roman"/>
          <w:sz w:val="28"/>
          <w:szCs w:val="28"/>
        </w:rPr>
        <w:t xml:space="preserve"> - Фонд Русско-Немецких Центр Встреч при Петркирхе, Санкт-Петербург;</w:t>
      </w:r>
    </w:p>
    <w:p w:rsidR="006F25A2" w:rsidRPr="00636394" w:rsidRDefault="006F25A2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 xml:space="preserve">http://www.rusdeutsch.ru –  информационный портал российских немцев; </w:t>
      </w:r>
    </w:p>
    <w:p w:rsidR="006F25A2" w:rsidRPr="00636394" w:rsidRDefault="006F25A2" w:rsidP="0063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94">
        <w:rPr>
          <w:rFonts w:ascii="Times New Roman" w:hAnsi="Times New Roman" w:cs="Times New Roman"/>
          <w:sz w:val="28"/>
          <w:szCs w:val="28"/>
        </w:rPr>
        <w:t>http://friends-forum.com – стихи и песни на немецком языке;</w:t>
      </w:r>
    </w:p>
    <w:p w:rsidR="006F25A2" w:rsidRPr="000F1690" w:rsidRDefault="006F25A2" w:rsidP="00636394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1690">
        <w:rPr>
          <w:rFonts w:ascii="Times New Roman" w:hAnsi="Times New Roman" w:cs="Times New Roman"/>
          <w:sz w:val="28"/>
          <w:szCs w:val="28"/>
        </w:rPr>
        <w:t xml:space="preserve">http://www.dw-world.de. – путешествие по Германии. </w:t>
      </w:r>
    </w:p>
    <w:p w:rsidR="006F25A2" w:rsidRPr="000F1690" w:rsidRDefault="006F25A2" w:rsidP="00636394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1690">
        <w:rPr>
          <w:rFonts w:ascii="Times New Roman" w:hAnsi="Times New Roman" w:cs="Times New Roman"/>
          <w:sz w:val="28"/>
          <w:szCs w:val="28"/>
        </w:rPr>
        <w:t>http://www.d</w:t>
      </w:r>
      <w:r w:rsidRPr="000F1690">
        <w:rPr>
          <w:rFonts w:ascii="Times New Roman" w:hAnsi="Times New Roman" w:cs="Times New Roman"/>
          <w:sz w:val="28"/>
          <w:szCs w:val="28"/>
          <w:lang w:val="de-DE"/>
        </w:rPr>
        <w:t>eutschland</w:t>
      </w:r>
      <w:r w:rsidRPr="000F1690">
        <w:rPr>
          <w:rFonts w:ascii="Times New Roman" w:hAnsi="Times New Roman" w:cs="Times New Roman"/>
          <w:sz w:val="28"/>
          <w:szCs w:val="28"/>
        </w:rPr>
        <w:t xml:space="preserve">.de. – журнал о Германии </w:t>
      </w:r>
    </w:p>
    <w:p w:rsidR="006F25A2" w:rsidRPr="00636394" w:rsidRDefault="006F25A2" w:rsidP="00636394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1690">
        <w:rPr>
          <w:rFonts w:ascii="Times New Roman" w:hAnsi="Times New Roman" w:cs="Times New Roman"/>
          <w:sz w:val="28"/>
          <w:szCs w:val="28"/>
        </w:rPr>
        <w:t>http://www.</w:t>
      </w:r>
      <w:r w:rsidRPr="000F1690">
        <w:rPr>
          <w:rFonts w:ascii="Times New Roman" w:hAnsi="Times New Roman" w:cs="Times New Roman"/>
          <w:sz w:val="28"/>
          <w:szCs w:val="28"/>
          <w:lang w:val="de-DE"/>
        </w:rPr>
        <w:t>vitamin</w:t>
      </w:r>
      <w:r w:rsidRPr="000F1690">
        <w:rPr>
          <w:rFonts w:ascii="Times New Roman" w:hAnsi="Times New Roman" w:cs="Times New Roman"/>
          <w:sz w:val="28"/>
          <w:szCs w:val="28"/>
        </w:rPr>
        <w:t>d</w:t>
      </w:r>
      <w:r w:rsidRPr="000F1690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F1690">
        <w:rPr>
          <w:rFonts w:ascii="Times New Roman" w:hAnsi="Times New Roman" w:cs="Times New Roman"/>
          <w:sz w:val="28"/>
          <w:szCs w:val="28"/>
        </w:rPr>
        <w:t>.de. – молодежный журнал</w:t>
      </w:r>
    </w:p>
    <w:p w:rsidR="006F25A2" w:rsidRPr="0041045B" w:rsidRDefault="006F25A2" w:rsidP="006F25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bCs/>
          <w:caps/>
          <w:sz w:val="28"/>
          <w:szCs w:val="28"/>
        </w:rPr>
      </w:pPr>
      <w:r w:rsidRPr="00975C47">
        <w:rPr>
          <w:rFonts w:ascii="Times New Roman" w:hAnsi="Times New Roman"/>
          <w:b/>
          <w:bCs/>
          <w:caps/>
          <w:sz w:val="28"/>
          <w:szCs w:val="28"/>
        </w:rPr>
        <w:br w:type="page"/>
      </w:r>
      <w:r w:rsidRPr="00AD2B94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4. </w:t>
      </w:r>
      <w:r w:rsidRPr="0041045B">
        <w:rPr>
          <w:rFonts w:ascii="Times New Roman" w:hAnsi="Times New Roman"/>
          <w:b/>
          <w:bCs/>
          <w:caps/>
          <w:sz w:val="28"/>
          <w:szCs w:val="28"/>
        </w:rPr>
        <w:t>Контроль и оценка результатов освоения УЧЕБНОЙ Дисциплины</w:t>
      </w:r>
    </w:p>
    <w:p w:rsidR="006F25A2" w:rsidRPr="0041045B" w:rsidRDefault="006F25A2" w:rsidP="006F25A2">
      <w:pPr>
        <w:pStyle w:val="12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41045B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41045B">
        <w:rPr>
          <w:rFonts w:ascii="Times New Roman" w:hAnsi="Times New Roman" w:cs="Times New Roman"/>
          <w:sz w:val="28"/>
          <w:szCs w:val="28"/>
        </w:rPr>
        <w:t xml:space="preserve"> </w:t>
      </w:r>
      <w:r w:rsidRPr="0041045B">
        <w:rPr>
          <w:rFonts w:ascii="Times New Roman" w:hAnsi="Times New Roman" w:cs="Times New Roman"/>
          <w:b/>
          <w:bCs/>
          <w:sz w:val="28"/>
          <w:szCs w:val="28"/>
        </w:rPr>
        <w:t>и оценка</w:t>
      </w:r>
      <w:r w:rsidRPr="0041045B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словарных диктантов, тестирования, а также дифференцированного зачета по окончании курса .</w:t>
      </w:r>
    </w:p>
    <w:p w:rsidR="006F25A2" w:rsidRPr="00AD2B94" w:rsidRDefault="006F25A2" w:rsidP="006F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617"/>
      </w:tblGrid>
      <w:tr w:rsidR="006F25A2" w:rsidRPr="00AD2B94" w:rsidTr="00675C56">
        <w:tc>
          <w:tcPr>
            <w:tcW w:w="4786" w:type="dxa"/>
            <w:vAlign w:val="center"/>
          </w:tcPr>
          <w:p w:rsidR="006F25A2" w:rsidRPr="000F1690" w:rsidRDefault="006F25A2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F25A2" w:rsidRPr="000F1690" w:rsidRDefault="006F25A2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82" w:type="dxa"/>
            <w:vAlign w:val="center"/>
          </w:tcPr>
          <w:p w:rsidR="006F25A2" w:rsidRPr="000F1690" w:rsidRDefault="006F25A2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F25A2" w:rsidRPr="00AD2B94" w:rsidTr="00675C56">
        <w:trPr>
          <w:trHeight w:val="1768"/>
        </w:trPr>
        <w:tc>
          <w:tcPr>
            <w:tcW w:w="4786" w:type="dxa"/>
            <w:vAlign w:val="center"/>
          </w:tcPr>
          <w:p w:rsidR="006F25A2" w:rsidRPr="000F1690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0F1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F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F25A2" w:rsidRPr="000F1690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1"/>
                <w:rFonts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6F25A2" w:rsidRPr="000F1690" w:rsidRDefault="006F25A2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DD2F4F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5A2" w:rsidRPr="00AD2B94" w:rsidTr="00675C56">
        <w:trPr>
          <w:trHeight w:val="1765"/>
        </w:trPr>
        <w:tc>
          <w:tcPr>
            <w:tcW w:w="4786" w:type="dxa"/>
            <w:vAlign w:val="center"/>
          </w:tcPr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4">
              <w:rPr>
                <w:rFonts w:ascii="Times New Roman" w:hAnsi="Times New Roman" w:cs="Times New Roman"/>
                <w:sz w:val="24"/>
                <w:szCs w:val="24"/>
              </w:rPr>
              <w:t xml:space="preserve">– сформированность широкого представления о достижениях национальных культур, о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6C4174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развитии мировой культуры;</w:t>
            </w:r>
          </w:p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DD2F4F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4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</w:tr>
      <w:tr w:rsidR="006F25A2" w:rsidRPr="00AD2B94" w:rsidTr="00675C56">
        <w:trPr>
          <w:trHeight w:val="1765"/>
        </w:trPr>
        <w:tc>
          <w:tcPr>
            <w:tcW w:w="4786" w:type="dxa"/>
            <w:vAlign w:val="center"/>
          </w:tcPr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4">
              <w:rPr>
                <w:rFonts w:ascii="Times New Roman" w:hAnsi="Times New Roman" w:cs="Times New Roman"/>
                <w:sz w:val="24"/>
                <w:szCs w:val="24"/>
              </w:rPr>
              <w:t>– развитие интереса и способности к наблюдению за иным способом мировидения;</w:t>
            </w:r>
          </w:p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DD2F4F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4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</w:tr>
      <w:tr w:rsidR="006F25A2" w:rsidRPr="00AD2B94" w:rsidTr="00675C56">
        <w:trPr>
          <w:trHeight w:val="1765"/>
        </w:trPr>
        <w:tc>
          <w:tcPr>
            <w:tcW w:w="4786" w:type="dxa"/>
            <w:vAlign w:val="center"/>
          </w:tcPr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4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осознание своего места в поликультурном мире; готовность и способность вести диалог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6C4174">
              <w:rPr>
                <w:rFonts w:ascii="Times New Roman" w:hAnsi="Times New Roman" w:cs="Times New Roman"/>
                <w:sz w:val="24"/>
                <w:szCs w:val="24"/>
              </w:rPr>
              <w:t>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заданным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Беседы на бытовые и профессиональные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Прослушивание аудиотекстов с извлечением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A2" w:rsidRPr="006C4174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765"/>
        </w:trPr>
        <w:tc>
          <w:tcPr>
            <w:tcW w:w="4786" w:type="dxa"/>
            <w:vAlign w:val="center"/>
          </w:tcPr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4">
              <w:rPr>
                <w:rFonts w:ascii="Times New Roman" w:hAnsi="Times New Roman" w:cs="Times New Roman"/>
                <w:sz w:val="24"/>
                <w:szCs w:val="24"/>
              </w:rPr>
              <w:t xml:space="preserve">– готовность и способность к непрерывному образованию, включая самообразование, как в профессиональной области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6C4174">
              <w:rPr>
                <w:rFonts w:ascii="Times New Roman" w:hAnsi="Times New Roman" w:cs="Times New Roman"/>
                <w:sz w:val="24"/>
                <w:szCs w:val="24"/>
              </w:rPr>
              <w:t xml:space="preserve">кого языка, так 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6C4174">
              <w:rPr>
                <w:rFonts w:ascii="Times New Roman" w:hAnsi="Times New Roman" w:cs="Times New Roman"/>
                <w:sz w:val="24"/>
                <w:szCs w:val="24"/>
              </w:rPr>
              <w:t>кого языка;</w:t>
            </w:r>
          </w:p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A2" w:rsidRPr="006C4174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Подготовка устных сообщений на заданные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Написание сочинений на заданные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Все виды чтения (просмотровое, поисковое, изучающее)</w:t>
            </w:r>
          </w:p>
          <w:p w:rsidR="006F25A2" w:rsidRPr="006C4174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035"/>
        </w:trPr>
        <w:tc>
          <w:tcPr>
            <w:tcW w:w="4786" w:type="dxa"/>
          </w:tcPr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03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– умение самостоятельно выбирать успешные коммуникативные стратегии в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различных ситуациях общения;</w:t>
            </w:r>
          </w:p>
          <w:p w:rsidR="006F25A2" w:rsidRPr="00962D20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диалогов и монологов по заданным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Беседы на бытовые и профессиональные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A2" w:rsidRPr="000F1690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035"/>
        </w:trPr>
        <w:tc>
          <w:tcPr>
            <w:tcW w:w="4786" w:type="dxa"/>
          </w:tcPr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владение навыками проектной деятельности, моделирующей реальные ситуации межкультурной коммуникации;</w:t>
            </w:r>
          </w:p>
          <w:p w:rsidR="006F25A2" w:rsidRPr="00903ECF" w:rsidDel="00DD2F4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4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A2" w:rsidRPr="00DD2F4F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035"/>
        </w:trPr>
        <w:tc>
          <w:tcPr>
            <w:tcW w:w="4786" w:type="dxa"/>
          </w:tcPr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– умение организовать коммуникативную деятельность, продуктивно общаться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и взаимодействовать с ее участниками, учитывать их позиции, эффективно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разрешать конфликты;</w:t>
            </w:r>
          </w:p>
          <w:p w:rsidR="006F25A2" w:rsidRPr="00903ECF" w:rsidDel="00DD2F4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Беседы на бытовые и профессиональные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A2" w:rsidRPr="00DD2F4F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035"/>
        </w:trPr>
        <w:tc>
          <w:tcPr>
            <w:tcW w:w="4786" w:type="dxa"/>
          </w:tcPr>
          <w:p w:rsidR="006F25A2" w:rsidRPr="00903ECF" w:rsidDel="00DD2F4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– умение ясно, логично и точно излагать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 точку зрения, используя адек</w:t>
            </w: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ватные языковые средства;</w:t>
            </w: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и монологов по заданным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Написание сочинений на заданную тему.</w:t>
            </w:r>
          </w:p>
          <w:p w:rsidR="006F25A2" w:rsidRPr="00DD2F4F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795"/>
        </w:trPr>
        <w:tc>
          <w:tcPr>
            <w:tcW w:w="4786" w:type="dxa"/>
            <w:vAlign w:val="center"/>
          </w:tcPr>
          <w:p w:rsidR="006F25A2" w:rsidRPr="00DD2F4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предметных</w:t>
            </w:r>
            <w:r w:rsidRPr="00DD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– сформированность коммуникативной иноязычной компетенции, необхо-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димой для успешной социализации и самореализации, как инструмента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межкультурного общения в современном поликультурном мире;</w:t>
            </w:r>
          </w:p>
          <w:p w:rsidR="006F25A2" w:rsidRPr="00AD2B94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Беседы на бытовые и профессиональные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Написание простых личных писем, поздравлений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A2" w:rsidRPr="000F1690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795"/>
        </w:trPr>
        <w:tc>
          <w:tcPr>
            <w:tcW w:w="4786" w:type="dxa"/>
            <w:vAlign w:val="center"/>
          </w:tcPr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– владение знаниями о социокультурной специфике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 стран и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умение строить свое речевое и неречевое поведение адекватно этой специфике;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общее и различное в культуре родной страны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немецкогово</w:t>
            </w: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рящих стран;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4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  <w:r w:rsidRPr="00DD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A2" w:rsidRPr="00DD2F4F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795"/>
        </w:trPr>
        <w:tc>
          <w:tcPr>
            <w:tcW w:w="4786" w:type="dxa"/>
            <w:vAlign w:val="center"/>
          </w:tcPr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– достижение порогового уровня 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немецким</w:t>
            </w: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 языком, позволяющего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выпускникам общаться в устной и письменной формах как с носителями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ворящихогов и монологов по темам.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 языка, так и с представителями других стран, использующими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данный язык как средство общения;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6F25A2" w:rsidRPr="000F1690" w:rsidRDefault="006F25A2" w:rsidP="00675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Беседы на бытовые и профессиональные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Написание простых личных писем, поздравлений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A2" w:rsidRPr="00DD2F4F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A2" w:rsidRPr="00AD2B94" w:rsidTr="00675C56">
        <w:trPr>
          <w:trHeight w:val="1795"/>
        </w:trPr>
        <w:tc>
          <w:tcPr>
            <w:tcW w:w="4786" w:type="dxa"/>
            <w:vAlign w:val="center"/>
          </w:tcPr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– сформированность умения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средство для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информации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немецкоязычных</w:t>
            </w: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в образовательных и</w:t>
            </w:r>
          </w:p>
          <w:p w:rsidR="006F25A2" w:rsidRPr="00903ECF" w:rsidRDefault="006F25A2" w:rsidP="0067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3ECF">
              <w:rPr>
                <w:rFonts w:ascii="Times New Roman" w:hAnsi="Times New Roman" w:cs="Times New Roman"/>
                <w:sz w:val="24"/>
                <w:szCs w:val="24"/>
              </w:rPr>
              <w:t>самообразовательных целях.</w:t>
            </w:r>
          </w:p>
        </w:tc>
        <w:tc>
          <w:tcPr>
            <w:tcW w:w="4682" w:type="dxa"/>
            <w:shd w:val="clear" w:color="auto" w:fill="auto"/>
          </w:tcPr>
          <w:p w:rsidR="006F25A2" w:rsidRPr="00DD2F4F" w:rsidRDefault="006F25A2" w:rsidP="00675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9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и профессиональных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2F4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</w:t>
            </w:r>
          </w:p>
        </w:tc>
      </w:tr>
    </w:tbl>
    <w:p w:rsidR="006F25A2" w:rsidRDefault="006F25A2" w:rsidP="00D11B56"/>
    <w:p w:rsidR="006F25A2" w:rsidRDefault="006F25A2" w:rsidP="00D11B56"/>
    <w:p w:rsidR="00FB3FE5" w:rsidRPr="00A7437E" w:rsidRDefault="00FB3FE5" w:rsidP="00FB3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37E">
        <w:rPr>
          <w:rFonts w:ascii="Times New Roman" w:hAnsi="Times New Roman" w:cs="Times New Roman"/>
          <w:sz w:val="28"/>
          <w:szCs w:val="28"/>
        </w:rPr>
        <w:t>ПРИЛОЖЕНИЕ</w:t>
      </w:r>
    </w:p>
    <w:p w:rsidR="00FB3FE5" w:rsidRDefault="00FB3FE5" w:rsidP="00FB3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37E">
        <w:rPr>
          <w:rFonts w:ascii="Times New Roman" w:hAnsi="Times New Roman" w:cs="Times New Roman"/>
          <w:sz w:val="28"/>
          <w:szCs w:val="28"/>
        </w:rPr>
        <w:t>ПЛАНИРОВАНИЕ УЧЕБНЫХ ЗАНЯТИЙ С ИСПОЛЬЗОВАНИЕМ АКТИВНЫХ И ИНТЕРАКТИВНЫХ ФОРМ И МЕТОДОВ ОБУЧЕНИЯ СТУДЕНТОВ</w:t>
      </w:r>
    </w:p>
    <w:p w:rsidR="00FB3FE5" w:rsidRDefault="00FB3FE5" w:rsidP="00FB3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424"/>
        <w:gridCol w:w="850"/>
        <w:gridCol w:w="2551"/>
        <w:gridCol w:w="1979"/>
      </w:tblGrid>
      <w:tr w:rsidR="00FB3FE5" w:rsidRPr="008E7658" w:rsidTr="00FB3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Тема учебных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и интерактивные </w:t>
            </w:r>
          </w:p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Код формируемых компетенций</w:t>
            </w:r>
          </w:p>
        </w:tc>
      </w:tr>
      <w:tr w:rsidR="00FB3FE5" w:rsidRPr="008E7658" w:rsidTr="00FB3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FB3FE5" w:rsidRDefault="00FB3FE5" w:rsidP="00FB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  </w:t>
            </w:r>
          </w:p>
          <w:p w:rsidR="00FB3FE5" w:rsidRPr="008E7658" w:rsidRDefault="00FB3FE5" w:rsidP="00FB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5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«Описание человека». Имя существительное, артикли.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метод кейсов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FB3FE5" w:rsidRPr="008E7658" w:rsidTr="00FB3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FB3FE5" w:rsidRDefault="00FB3FE5" w:rsidP="00FB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 </w:t>
            </w:r>
          </w:p>
          <w:p w:rsidR="00FB3FE5" w:rsidRPr="008E7658" w:rsidRDefault="00FB3FE5" w:rsidP="00FB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5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«Семья и семейные отношения». Множественное число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разработка проекта (метод проектов)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FB3FE5" w:rsidRPr="008E7658" w:rsidTr="00FB3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FB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№37</w:t>
            </w:r>
          </w:p>
          <w:p w:rsidR="00FB3FE5" w:rsidRPr="00FB3FE5" w:rsidRDefault="00FB3FE5" w:rsidP="00FB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материала по теме «Научно-технический прогресс». Чтение газетно-публицестических текстов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FB3FE5" w:rsidRPr="008E7658" w:rsidTr="00FB3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FB3FE5" w:rsidRDefault="00FB3FE5" w:rsidP="00FB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26</w:t>
            </w:r>
          </w:p>
          <w:p w:rsidR="00FB3FE5" w:rsidRPr="00FB3FE5" w:rsidRDefault="00FB3FE5" w:rsidP="00FB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3FE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лексического материала по теме «Экскурсии и путешествия». Аудировани</w:t>
            </w:r>
            <w:r w:rsidRPr="00FB3FE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РКМЧП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FB3FE5" w:rsidRPr="008E7658" w:rsidTr="00FB3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FB3FE5">
            <w:pPr>
              <w:spacing w:after="0" w:line="240" w:lineRule="auto"/>
              <w:ind w:hanging="3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Практическое занятие №33 </w:t>
            </w:r>
          </w:p>
          <w:p w:rsidR="00FB3FE5" w:rsidRPr="00191F59" w:rsidRDefault="00FB3FE5" w:rsidP="00FB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 лексического материала по теме «Государственное и политическое устройство». Изучающее чтение текста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FB3FE5" w:rsidRPr="008E7658" w:rsidTr="00FB3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FB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№40 </w:t>
            </w:r>
          </w:p>
          <w:p w:rsidR="00FB3FE5" w:rsidRPr="00191F59" w:rsidRDefault="00FB3FE5" w:rsidP="00FB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Изучение лексическ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материала по теме «Экология</w:t>
            </w:r>
            <w:r w:rsidRPr="00D11B56">
              <w:rPr>
                <w:rFonts w:ascii="Times New Roman" w:hAnsi="Times New Roman" w:cs="Times New Roman"/>
                <w:sz w:val="24"/>
                <w:szCs w:val="24"/>
              </w:rPr>
              <w:t>». Ознакомительное чтение газетно-публицистических текстов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FB3FE5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FB3FE5" w:rsidRPr="008E7658" w:rsidRDefault="00FB3FE5" w:rsidP="0067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</w:tbl>
    <w:p w:rsidR="006F25A2" w:rsidRDefault="006F25A2" w:rsidP="00D11B56"/>
    <w:p w:rsidR="006F25A2" w:rsidRDefault="006F25A2" w:rsidP="00D11B56"/>
    <w:sectPr w:rsidR="006F25A2" w:rsidSect="00A63E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7A" w:rsidRDefault="008B6F7A">
      <w:pPr>
        <w:spacing w:after="0" w:line="240" w:lineRule="auto"/>
      </w:pPr>
      <w:r>
        <w:separator/>
      </w:r>
    </w:p>
  </w:endnote>
  <w:endnote w:type="continuationSeparator" w:id="0">
    <w:p w:rsidR="008B6F7A" w:rsidRDefault="008B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56" w:rsidRDefault="00675C56">
    <w:pPr>
      <w:pStyle w:val="a3"/>
      <w:jc w:val="right"/>
    </w:pPr>
  </w:p>
  <w:p w:rsidR="00675C56" w:rsidRDefault="00675C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56" w:rsidRDefault="00675C5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56" w:rsidRDefault="00675C5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F0D9A">
      <w:rPr>
        <w:noProof/>
      </w:rPr>
      <w:t>19</w:t>
    </w:r>
    <w:r>
      <w:fldChar w:fldCharType="end"/>
    </w:r>
  </w:p>
  <w:p w:rsidR="00675C56" w:rsidRDefault="00675C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7A" w:rsidRDefault="008B6F7A">
      <w:pPr>
        <w:spacing w:after="0" w:line="240" w:lineRule="auto"/>
      </w:pPr>
      <w:r>
        <w:separator/>
      </w:r>
    </w:p>
  </w:footnote>
  <w:footnote w:type="continuationSeparator" w:id="0">
    <w:p w:rsidR="008B6F7A" w:rsidRDefault="008B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A35"/>
    <w:multiLevelType w:val="hybridMultilevel"/>
    <w:tmpl w:val="2188D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92181"/>
    <w:multiLevelType w:val="hybridMultilevel"/>
    <w:tmpl w:val="1652854C"/>
    <w:lvl w:ilvl="0" w:tplc="329AADB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6E55F0"/>
    <w:multiLevelType w:val="hybridMultilevel"/>
    <w:tmpl w:val="A790F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DF4"/>
    <w:multiLevelType w:val="hybridMultilevel"/>
    <w:tmpl w:val="8508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14006E03"/>
    <w:multiLevelType w:val="hybridMultilevel"/>
    <w:tmpl w:val="4CA4A9C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C0661"/>
    <w:multiLevelType w:val="hybridMultilevel"/>
    <w:tmpl w:val="B3DC7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943"/>
    <w:multiLevelType w:val="hybridMultilevel"/>
    <w:tmpl w:val="D9A6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246"/>
    <w:multiLevelType w:val="hybridMultilevel"/>
    <w:tmpl w:val="3AAC5B14"/>
    <w:lvl w:ilvl="0" w:tplc="2D463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02316"/>
    <w:multiLevelType w:val="hybridMultilevel"/>
    <w:tmpl w:val="D682D568"/>
    <w:lvl w:ilvl="0" w:tplc="C696225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781AE0DA">
      <w:start w:val="1"/>
      <w:numFmt w:val="decimal"/>
      <w:lvlText w:val="%2)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/>
      </w:rPr>
    </w:lvl>
    <w:lvl w:ilvl="2" w:tplc="8A5450E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937DB"/>
    <w:multiLevelType w:val="hybridMultilevel"/>
    <w:tmpl w:val="3328E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92352"/>
    <w:multiLevelType w:val="multilevel"/>
    <w:tmpl w:val="5EF443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47A1340"/>
    <w:multiLevelType w:val="hybridMultilevel"/>
    <w:tmpl w:val="FB28D28C"/>
    <w:lvl w:ilvl="0" w:tplc="346C6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EA0ED0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5113C"/>
    <w:multiLevelType w:val="hybridMultilevel"/>
    <w:tmpl w:val="0A62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A57F6"/>
    <w:multiLevelType w:val="hybridMultilevel"/>
    <w:tmpl w:val="A0E4E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74EB5"/>
    <w:multiLevelType w:val="hybridMultilevel"/>
    <w:tmpl w:val="DBD8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62D7C"/>
    <w:multiLevelType w:val="hybridMultilevel"/>
    <w:tmpl w:val="A838EB9C"/>
    <w:lvl w:ilvl="0" w:tplc="071E7F9A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6229F2"/>
    <w:multiLevelType w:val="hybridMultilevel"/>
    <w:tmpl w:val="2716DEC6"/>
    <w:lvl w:ilvl="0" w:tplc="6FFA36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56936EA"/>
    <w:multiLevelType w:val="hybridMultilevel"/>
    <w:tmpl w:val="C18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C41715"/>
    <w:multiLevelType w:val="multilevel"/>
    <w:tmpl w:val="817A8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A10388D"/>
    <w:multiLevelType w:val="hybridMultilevel"/>
    <w:tmpl w:val="800A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82CE2"/>
    <w:multiLevelType w:val="multilevel"/>
    <w:tmpl w:val="6C6CF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9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5"/>
  </w:num>
  <w:num w:numId="13">
    <w:abstractNumId w:val="19"/>
  </w:num>
  <w:num w:numId="14">
    <w:abstractNumId w:val="5"/>
  </w:num>
  <w:num w:numId="15">
    <w:abstractNumId w:val="21"/>
  </w:num>
  <w:num w:numId="16">
    <w:abstractNumId w:val="3"/>
  </w:num>
  <w:num w:numId="17">
    <w:abstractNumId w:val="6"/>
  </w:num>
  <w:num w:numId="18">
    <w:abstractNumId w:val="2"/>
  </w:num>
  <w:num w:numId="19">
    <w:abstractNumId w:val="10"/>
  </w:num>
  <w:num w:numId="20">
    <w:abstractNumId w:val="20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56"/>
    <w:rsid w:val="001A39A9"/>
    <w:rsid w:val="00217968"/>
    <w:rsid w:val="00220728"/>
    <w:rsid w:val="00231B81"/>
    <w:rsid w:val="002440A5"/>
    <w:rsid w:val="00267350"/>
    <w:rsid w:val="0041045B"/>
    <w:rsid w:val="004332A2"/>
    <w:rsid w:val="00470E18"/>
    <w:rsid w:val="00487665"/>
    <w:rsid w:val="005F0D9A"/>
    <w:rsid w:val="00636394"/>
    <w:rsid w:val="00675C56"/>
    <w:rsid w:val="006A43DA"/>
    <w:rsid w:val="006D0DF9"/>
    <w:rsid w:val="006F25A2"/>
    <w:rsid w:val="006F435B"/>
    <w:rsid w:val="00822574"/>
    <w:rsid w:val="00892253"/>
    <w:rsid w:val="008A5CC2"/>
    <w:rsid w:val="008B6F7A"/>
    <w:rsid w:val="00933394"/>
    <w:rsid w:val="009E2671"/>
    <w:rsid w:val="00A124F7"/>
    <w:rsid w:val="00A63EFD"/>
    <w:rsid w:val="00AB1179"/>
    <w:rsid w:val="00AE359C"/>
    <w:rsid w:val="00B53351"/>
    <w:rsid w:val="00B62251"/>
    <w:rsid w:val="00C74634"/>
    <w:rsid w:val="00CA5CFC"/>
    <w:rsid w:val="00D11B56"/>
    <w:rsid w:val="00DC0F62"/>
    <w:rsid w:val="00E27B05"/>
    <w:rsid w:val="00EB2D77"/>
    <w:rsid w:val="00FA603C"/>
    <w:rsid w:val="00FB3FE5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377C-4F18-4EBD-9BE8-5AD59A73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5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B56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B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D11B5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11B5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5">
    <w:name w:val="Текст выноски Знак"/>
    <w:basedOn w:val="a0"/>
    <w:link w:val="a6"/>
    <w:uiPriority w:val="99"/>
    <w:semiHidden/>
    <w:rsid w:val="00D11B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5"/>
    <w:uiPriority w:val="99"/>
    <w:semiHidden/>
    <w:rsid w:val="00D11B5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D11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11B56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11B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D11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1B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rsid w:val="00D11B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D11B56"/>
  </w:style>
  <w:style w:type="character" w:customStyle="1" w:styleId="spelle">
    <w:name w:val="spelle"/>
    <w:basedOn w:val="a0"/>
    <w:uiPriority w:val="99"/>
    <w:rsid w:val="00D11B56"/>
  </w:style>
  <w:style w:type="character" w:styleId="a8">
    <w:name w:val="page number"/>
    <w:basedOn w:val="a0"/>
    <w:uiPriority w:val="99"/>
    <w:rsid w:val="00D11B56"/>
  </w:style>
  <w:style w:type="paragraph" w:styleId="a9">
    <w:name w:val="List Paragraph"/>
    <w:basedOn w:val="a"/>
    <w:uiPriority w:val="99"/>
    <w:qFormat/>
    <w:rsid w:val="00D11B56"/>
    <w:pPr>
      <w:ind w:left="720"/>
    </w:pPr>
    <w:rPr>
      <w:lang w:eastAsia="en-US"/>
    </w:rPr>
  </w:style>
  <w:style w:type="character" w:styleId="aa">
    <w:name w:val="Hyperlink"/>
    <w:uiPriority w:val="99"/>
    <w:rsid w:val="00D11B56"/>
    <w:rPr>
      <w:color w:val="0000FF"/>
      <w:u w:val="single"/>
    </w:rPr>
  </w:style>
  <w:style w:type="paragraph" w:customStyle="1" w:styleId="11">
    <w:name w:val="Абзац списка1"/>
    <w:basedOn w:val="a"/>
    <w:rsid w:val="00D11B56"/>
    <w:pPr>
      <w:ind w:left="720"/>
    </w:pPr>
    <w:rPr>
      <w:rFonts w:eastAsia="Calibri"/>
      <w:lang w:eastAsia="en-US"/>
    </w:rPr>
  </w:style>
  <w:style w:type="paragraph" w:customStyle="1" w:styleId="21">
    <w:name w:val="Список 21"/>
    <w:basedOn w:val="a"/>
    <w:rsid w:val="00D11B56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rsid w:val="00D11B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11B56"/>
    <w:rPr>
      <w:rFonts w:ascii="Calibri" w:eastAsia="Times New Roman" w:hAnsi="Calibri" w:cs="Calibri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11B56"/>
    <w:rPr>
      <w:rFonts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D11B5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">
    <w:name w:val="Emphasis"/>
    <w:qFormat/>
    <w:rsid w:val="00D11B56"/>
    <w:rPr>
      <w:i/>
      <w:iCs/>
    </w:rPr>
  </w:style>
  <w:style w:type="character" w:customStyle="1" w:styleId="af0">
    <w:name w:val="Основной текст_"/>
    <w:link w:val="12"/>
    <w:locked/>
    <w:rsid w:val="00D11B56"/>
    <w:rPr>
      <w:sz w:val="19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11B56"/>
    <w:pPr>
      <w:shd w:val="clear" w:color="auto" w:fill="FFFFFF"/>
      <w:spacing w:before="300" w:after="0" w:line="213" w:lineRule="exact"/>
      <w:ind w:hanging="240"/>
      <w:jc w:val="both"/>
    </w:pPr>
    <w:rPr>
      <w:rFonts w:asciiTheme="minorHAnsi" w:eastAsiaTheme="minorHAnsi" w:hAnsiTheme="minorHAnsi" w:cstheme="minorBidi"/>
      <w:sz w:val="19"/>
      <w:shd w:val="clear" w:color="auto" w:fill="FFFFFF"/>
      <w:lang w:eastAsia="en-US"/>
    </w:rPr>
  </w:style>
  <w:style w:type="character" w:customStyle="1" w:styleId="af1">
    <w:name w:val="Основной текст + Полужирный"/>
    <w:rsid w:val="00D11B56"/>
    <w:rPr>
      <w:rFonts w:ascii="Times New Roman" w:hAnsi="Times New Roman"/>
      <w:b/>
      <w:sz w:val="19"/>
      <w:shd w:val="clear" w:color="auto" w:fill="FFFFFF"/>
    </w:rPr>
  </w:style>
  <w:style w:type="paragraph" w:customStyle="1" w:styleId="22">
    <w:name w:val="Абзац списка2"/>
    <w:basedOn w:val="a"/>
    <w:rsid w:val="006F25A2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b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0E83-769A-417E-8C60-6BF143E6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25</cp:revision>
  <cp:lastPrinted>2018-01-23T04:58:00Z</cp:lastPrinted>
  <dcterms:created xsi:type="dcterms:W3CDTF">2015-11-26T09:05:00Z</dcterms:created>
  <dcterms:modified xsi:type="dcterms:W3CDTF">2018-01-23T04:58:00Z</dcterms:modified>
</cp:coreProperties>
</file>