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42" w:rsidRPr="00752D92" w:rsidRDefault="003B2942" w:rsidP="003B2942">
      <w:pPr>
        <w:widowControl w:val="0"/>
        <w:autoSpaceDE w:val="0"/>
        <w:autoSpaceDN w:val="0"/>
        <w:adjustRightInd w:val="0"/>
        <w:spacing w:after="0" w:line="26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480"/>
      </w:tblGrid>
      <w:tr w:rsidR="003B2942" w:rsidRPr="00752D92" w:rsidTr="002A217D">
        <w:trPr>
          <w:trHeight w:val="732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Вакантная должность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424" w:rsidRPr="00A124EF" w:rsidRDefault="00262FDA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Маляр</w:t>
            </w:r>
          </w:p>
          <w:p w:rsidR="003B2942" w:rsidRPr="00752D92" w:rsidRDefault="009B55FF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6B1" w:rsidRPr="00A1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отдела обеспечения деятельности</w:t>
            </w:r>
          </w:p>
        </w:tc>
      </w:tr>
      <w:tr w:rsidR="003B2942" w:rsidRPr="00752D92" w:rsidTr="002A217D">
        <w:trPr>
          <w:trHeight w:val="763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  <w:r w:rsidR="00D5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8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5CB" w:rsidRPr="00752D92" w:rsidRDefault="00262FDA" w:rsidP="00262FDA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вакантн</w:t>
            </w:r>
            <w:r w:rsidR="006B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 w:rsidR="00C4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3B2942" w:rsidRPr="00752D92" w:rsidTr="002A217D">
        <w:trPr>
          <w:trHeight w:val="2173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80" w:type="dxa"/>
          </w:tcPr>
          <w:p w:rsidR="00262FDA" w:rsidRPr="00262FDA" w:rsidRDefault="00262FDA" w:rsidP="00262FDA">
            <w:pPr>
              <w:pStyle w:val="a9"/>
              <w:numPr>
                <w:ilvl w:val="0"/>
                <w:numId w:val="17"/>
              </w:numPr>
              <w:tabs>
                <w:tab w:val="left" w:pos="1134"/>
              </w:tabs>
              <w:rPr>
                <w:rStyle w:val="FontStyle20"/>
              </w:rPr>
            </w:pPr>
            <w:r w:rsidRPr="00262FDA">
              <w:rPr>
                <w:rStyle w:val="FontStyle20"/>
              </w:rPr>
              <w:t>Шпатлевать, окрашивать (первично и повторно) стены, полы и другие поверхности в помещениях ГБУЗ СОКОД.</w:t>
            </w:r>
          </w:p>
          <w:p w:rsidR="00262FDA" w:rsidRPr="00262FDA" w:rsidRDefault="00262FDA" w:rsidP="00262FDA">
            <w:pPr>
              <w:pStyle w:val="a9"/>
              <w:numPr>
                <w:ilvl w:val="0"/>
                <w:numId w:val="17"/>
              </w:numPr>
              <w:tabs>
                <w:tab w:val="left" w:pos="1134"/>
              </w:tabs>
              <w:rPr>
                <w:rStyle w:val="FontStyle20"/>
              </w:rPr>
            </w:pPr>
            <w:r w:rsidRPr="00262FDA">
              <w:rPr>
                <w:rStyle w:val="FontStyle20"/>
              </w:rPr>
              <w:t>Грунтовать поверхности кистями, валиками.</w:t>
            </w:r>
          </w:p>
          <w:p w:rsidR="00262FDA" w:rsidRPr="00262FDA" w:rsidRDefault="00262FDA" w:rsidP="00262FDA">
            <w:pPr>
              <w:pStyle w:val="a9"/>
              <w:numPr>
                <w:ilvl w:val="0"/>
                <w:numId w:val="17"/>
              </w:numPr>
              <w:tabs>
                <w:tab w:val="left" w:pos="1134"/>
              </w:tabs>
              <w:rPr>
                <w:rStyle w:val="FontStyle20"/>
              </w:rPr>
            </w:pPr>
            <w:r w:rsidRPr="00262FDA">
              <w:rPr>
                <w:rStyle w:val="FontStyle20"/>
              </w:rPr>
              <w:t>Выполнять работы по окрашиванию поверхностей во время проведения ремонтных работ.</w:t>
            </w:r>
          </w:p>
          <w:p w:rsidR="00262FDA" w:rsidRPr="00262FDA" w:rsidRDefault="00262FDA" w:rsidP="00262FDA">
            <w:pPr>
              <w:pStyle w:val="a9"/>
              <w:numPr>
                <w:ilvl w:val="0"/>
                <w:numId w:val="17"/>
              </w:numPr>
              <w:tabs>
                <w:tab w:val="left" w:pos="1134"/>
              </w:tabs>
              <w:rPr>
                <w:rStyle w:val="FontStyle20"/>
              </w:rPr>
            </w:pPr>
            <w:r w:rsidRPr="00262FDA">
              <w:rPr>
                <w:rStyle w:val="FontStyle17"/>
                <w:sz w:val="24"/>
                <w:szCs w:val="24"/>
              </w:rPr>
              <w:t>Выполнять работы по окрашиванию металлической мебели.</w:t>
            </w:r>
          </w:p>
          <w:p w:rsidR="00262FDA" w:rsidRPr="00262FDA" w:rsidRDefault="00262FDA" w:rsidP="00262FDA">
            <w:pPr>
              <w:pStyle w:val="a9"/>
              <w:numPr>
                <w:ilvl w:val="0"/>
                <w:numId w:val="17"/>
              </w:numPr>
              <w:tabs>
                <w:tab w:val="left" w:pos="1134"/>
              </w:tabs>
              <w:rPr>
                <w:rStyle w:val="FontStyle20"/>
              </w:rPr>
            </w:pPr>
            <w:r w:rsidRPr="00262FDA">
              <w:rPr>
                <w:rStyle w:val="FontStyle20"/>
              </w:rPr>
              <w:t>Выполнять нанесение надписей на поверхности по трафаретам</w:t>
            </w:r>
            <w:r w:rsidRPr="00262FDA">
              <w:t>.</w:t>
            </w:r>
          </w:p>
          <w:p w:rsidR="00262FDA" w:rsidRPr="00262FDA" w:rsidRDefault="00262FDA" w:rsidP="00262FDA">
            <w:pPr>
              <w:pStyle w:val="a9"/>
              <w:numPr>
                <w:ilvl w:val="0"/>
                <w:numId w:val="17"/>
              </w:numPr>
              <w:tabs>
                <w:tab w:val="left" w:pos="1134"/>
              </w:tabs>
              <w:rPr>
                <w:rStyle w:val="FontStyle20"/>
              </w:rPr>
            </w:pPr>
            <w:r w:rsidRPr="00262FDA">
              <w:rPr>
                <w:rStyle w:val="FontStyle20"/>
              </w:rPr>
              <w:t>Подбирать колер по заданным образцам.</w:t>
            </w:r>
          </w:p>
          <w:p w:rsidR="006B5393" w:rsidRPr="00A060CA" w:rsidRDefault="006B5393" w:rsidP="004B78A8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942" w:rsidRPr="00752D92" w:rsidTr="00210BB5">
        <w:trPr>
          <w:trHeight w:val="772"/>
        </w:trPr>
        <w:tc>
          <w:tcPr>
            <w:tcW w:w="2700" w:type="dxa"/>
          </w:tcPr>
          <w:p w:rsidR="003B2942" w:rsidRPr="00A060CA" w:rsidRDefault="003B2942" w:rsidP="0026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кандидату</w:t>
            </w:r>
            <w:r w:rsidR="0021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80" w:type="dxa"/>
          </w:tcPr>
          <w:p w:rsidR="003B2942" w:rsidRPr="00016F03" w:rsidRDefault="00262FDA" w:rsidP="00016F0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F03"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016F03" w:rsidRPr="00016F0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квалификационным требованиям маляра, </w:t>
            </w:r>
            <w:r w:rsidRPr="00016F03">
              <w:rPr>
                <w:rFonts w:ascii="Times New Roman" w:hAnsi="Times New Roman" w:cs="Times New Roman"/>
                <w:sz w:val="24"/>
                <w:szCs w:val="24"/>
              </w:rPr>
              <w:t>имеющее  среднее профессиональное (техническое) без предъявления требований к стажу работы.</w:t>
            </w:r>
            <w:r w:rsidR="009F77C5" w:rsidRPr="00016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942" w:rsidRPr="00752D92" w:rsidTr="006B5393">
        <w:trPr>
          <w:trHeight w:val="867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 (график, заработная плата)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10BB5" w:rsidRDefault="00210BB5" w:rsidP="0021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по ТК РФ, </w:t>
            </w:r>
            <w:proofErr w:type="spellStart"/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соцпакет</w:t>
            </w:r>
            <w:proofErr w:type="spellEnd"/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BB5" w:rsidRPr="00E95734" w:rsidRDefault="00210BB5" w:rsidP="00210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график работы: 5/2 (полная занятость)</w:t>
            </w:r>
          </w:p>
          <w:p w:rsidR="003B2942" w:rsidRPr="00752D92" w:rsidRDefault="003B2942" w:rsidP="006B5393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942" w:rsidRPr="00752D92" w:rsidTr="002A217D">
        <w:trPr>
          <w:trHeight w:val="1092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10BB5" w:rsidRPr="00E95734" w:rsidRDefault="00210BB5" w:rsidP="0021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прохождение обязательных предварительных (при поступлении на работу), периодических медицинских осмотров (обследований), а также внеочередных медицинских осмотров;</w:t>
            </w:r>
          </w:p>
          <w:p w:rsidR="00210BB5" w:rsidRPr="00E95734" w:rsidRDefault="00210BB5" w:rsidP="0021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отсутствие ограничений на занятие профессиональной деятельностью;</w:t>
            </w:r>
          </w:p>
          <w:p w:rsidR="003B2942" w:rsidRPr="00752D92" w:rsidRDefault="00210BB5" w:rsidP="00210BB5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для оценки деловых качеств работодатель вправе прибегнуть к тестированию, проверке практических знаний соискателя</w:t>
            </w:r>
          </w:p>
        </w:tc>
      </w:tr>
    </w:tbl>
    <w:p w:rsidR="00752D92" w:rsidRDefault="00752D92" w:rsidP="00210B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D92" w:rsidSect="00210BB5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BC1"/>
    <w:multiLevelType w:val="hybridMultilevel"/>
    <w:tmpl w:val="FC948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C0DFF"/>
    <w:multiLevelType w:val="multilevel"/>
    <w:tmpl w:val="2490F4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E9360F"/>
    <w:multiLevelType w:val="hybridMultilevel"/>
    <w:tmpl w:val="65E4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08E"/>
    <w:multiLevelType w:val="multilevel"/>
    <w:tmpl w:val="B1A4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FB651C"/>
    <w:multiLevelType w:val="multilevel"/>
    <w:tmpl w:val="26EA3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2087CA1"/>
    <w:multiLevelType w:val="multilevel"/>
    <w:tmpl w:val="FF864E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4DE3340"/>
    <w:multiLevelType w:val="multilevel"/>
    <w:tmpl w:val="26EA3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8EE09A8"/>
    <w:multiLevelType w:val="hybridMultilevel"/>
    <w:tmpl w:val="4576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1A04"/>
    <w:multiLevelType w:val="multilevel"/>
    <w:tmpl w:val="75607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97A65D9"/>
    <w:multiLevelType w:val="hybridMultilevel"/>
    <w:tmpl w:val="C9624838"/>
    <w:lvl w:ilvl="0" w:tplc="E5D478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5A217288"/>
    <w:multiLevelType w:val="multilevel"/>
    <w:tmpl w:val="4AFAE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C8240D7"/>
    <w:multiLevelType w:val="hybridMultilevel"/>
    <w:tmpl w:val="00B0D432"/>
    <w:lvl w:ilvl="0" w:tplc="0994DF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082AE6"/>
    <w:multiLevelType w:val="multilevel"/>
    <w:tmpl w:val="D6204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AF45085"/>
    <w:multiLevelType w:val="hybridMultilevel"/>
    <w:tmpl w:val="E7F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57001"/>
    <w:multiLevelType w:val="hybridMultilevel"/>
    <w:tmpl w:val="8E92F3C4"/>
    <w:lvl w:ilvl="0" w:tplc="FA18261E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3294A87"/>
    <w:multiLevelType w:val="multilevel"/>
    <w:tmpl w:val="A9B65DD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41B7A00"/>
    <w:multiLevelType w:val="hybridMultilevel"/>
    <w:tmpl w:val="0D50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4"/>
  </w:num>
  <w:num w:numId="12">
    <w:abstractNumId w:val="1"/>
  </w:num>
  <w:num w:numId="13">
    <w:abstractNumId w:val="5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A0"/>
    <w:rsid w:val="00003641"/>
    <w:rsid w:val="00016F03"/>
    <w:rsid w:val="0003798A"/>
    <w:rsid w:val="000447B5"/>
    <w:rsid w:val="00056A44"/>
    <w:rsid w:val="0008315C"/>
    <w:rsid w:val="00092654"/>
    <w:rsid w:val="000B524A"/>
    <w:rsid w:val="00205596"/>
    <w:rsid w:val="00210BB5"/>
    <w:rsid w:val="00233CA8"/>
    <w:rsid w:val="00261742"/>
    <w:rsid w:val="00262FDA"/>
    <w:rsid w:val="002C48BB"/>
    <w:rsid w:val="003553C2"/>
    <w:rsid w:val="0036612D"/>
    <w:rsid w:val="00377A44"/>
    <w:rsid w:val="003B2942"/>
    <w:rsid w:val="003D2424"/>
    <w:rsid w:val="004126EF"/>
    <w:rsid w:val="00413D3D"/>
    <w:rsid w:val="004202DE"/>
    <w:rsid w:val="00421E38"/>
    <w:rsid w:val="0047651A"/>
    <w:rsid w:val="00493E3E"/>
    <w:rsid w:val="004A4679"/>
    <w:rsid w:val="004B78A8"/>
    <w:rsid w:val="004C080C"/>
    <w:rsid w:val="004C5875"/>
    <w:rsid w:val="004E6737"/>
    <w:rsid w:val="004E7737"/>
    <w:rsid w:val="005211F1"/>
    <w:rsid w:val="00527D05"/>
    <w:rsid w:val="0061019B"/>
    <w:rsid w:val="00635601"/>
    <w:rsid w:val="00652BA2"/>
    <w:rsid w:val="006548E2"/>
    <w:rsid w:val="006B1E83"/>
    <w:rsid w:val="006B5393"/>
    <w:rsid w:val="006C1D42"/>
    <w:rsid w:val="00722A53"/>
    <w:rsid w:val="00752D92"/>
    <w:rsid w:val="00775A25"/>
    <w:rsid w:val="007C3C42"/>
    <w:rsid w:val="007E5B8B"/>
    <w:rsid w:val="00866DE0"/>
    <w:rsid w:val="00885851"/>
    <w:rsid w:val="00893E21"/>
    <w:rsid w:val="008C5030"/>
    <w:rsid w:val="008D5598"/>
    <w:rsid w:val="008F146D"/>
    <w:rsid w:val="008F56BE"/>
    <w:rsid w:val="008F6BEA"/>
    <w:rsid w:val="00930F11"/>
    <w:rsid w:val="0096740A"/>
    <w:rsid w:val="009B55FF"/>
    <w:rsid w:val="009C0BA7"/>
    <w:rsid w:val="009F77C5"/>
    <w:rsid w:val="00A060CA"/>
    <w:rsid w:val="00A124EF"/>
    <w:rsid w:val="00A352D9"/>
    <w:rsid w:val="00A77D5D"/>
    <w:rsid w:val="00AB62B8"/>
    <w:rsid w:val="00B159AE"/>
    <w:rsid w:val="00B24A48"/>
    <w:rsid w:val="00B41632"/>
    <w:rsid w:val="00BA051B"/>
    <w:rsid w:val="00BB65CB"/>
    <w:rsid w:val="00BC76B1"/>
    <w:rsid w:val="00BE1191"/>
    <w:rsid w:val="00C03DAD"/>
    <w:rsid w:val="00C15646"/>
    <w:rsid w:val="00C27ADC"/>
    <w:rsid w:val="00C33961"/>
    <w:rsid w:val="00C45020"/>
    <w:rsid w:val="00C57A2C"/>
    <w:rsid w:val="00C72AD1"/>
    <w:rsid w:val="00CA006A"/>
    <w:rsid w:val="00CA4146"/>
    <w:rsid w:val="00CC32AC"/>
    <w:rsid w:val="00CD2082"/>
    <w:rsid w:val="00D03B40"/>
    <w:rsid w:val="00D55C49"/>
    <w:rsid w:val="00D870D6"/>
    <w:rsid w:val="00D93705"/>
    <w:rsid w:val="00DB748D"/>
    <w:rsid w:val="00DC4685"/>
    <w:rsid w:val="00DE3BB3"/>
    <w:rsid w:val="00DE61BE"/>
    <w:rsid w:val="00E6222C"/>
    <w:rsid w:val="00E75AB3"/>
    <w:rsid w:val="00EC207E"/>
    <w:rsid w:val="00EE0758"/>
    <w:rsid w:val="00F10834"/>
    <w:rsid w:val="00F332C7"/>
    <w:rsid w:val="00F90119"/>
    <w:rsid w:val="00FA63AA"/>
    <w:rsid w:val="00FB4D8F"/>
    <w:rsid w:val="00FB741F"/>
    <w:rsid w:val="00FC45A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2AE7"/>
  <w15:docId w15:val="{CFB2B3A2-FDF9-415B-A0A0-14EF3033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7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A63AA"/>
    <w:pPr>
      <w:spacing w:after="0" w:line="240" w:lineRule="auto"/>
    </w:pPr>
  </w:style>
  <w:style w:type="character" w:customStyle="1" w:styleId="FontStyle20">
    <w:name w:val="Font Style20"/>
    <w:rsid w:val="00B159AE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CD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06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06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6B539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Оглодкова Наталия Эдуардовна</dc:creator>
  <cp:lastModifiedBy>Юлия Михайловна Осетрова</cp:lastModifiedBy>
  <cp:revision>8</cp:revision>
  <cp:lastPrinted>2022-11-03T08:49:00Z</cp:lastPrinted>
  <dcterms:created xsi:type="dcterms:W3CDTF">2024-12-13T04:11:00Z</dcterms:created>
  <dcterms:modified xsi:type="dcterms:W3CDTF">2025-03-27T10:07:00Z</dcterms:modified>
</cp:coreProperties>
</file>